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0C2277">
              <w:rPr>
                <w:b/>
                <w:bCs/>
                <w:sz w:val="28"/>
                <w:szCs w:val="28"/>
              </w:rPr>
              <w:t>18</w:t>
            </w:r>
            <w:r w:rsidR="00627550">
              <w:rPr>
                <w:b/>
                <w:bCs/>
                <w:sz w:val="28"/>
                <w:szCs w:val="28"/>
              </w:rPr>
              <w:t>.</w:t>
            </w:r>
            <w:r w:rsidR="00A77EA5">
              <w:rPr>
                <w:b/>
                <w:bCs/>
                <w:sz w:val="28"/>
                <w:szCs w:val="28"/>
              </w:rPr>
              <w:t>0</w:t>
            </w:r>
            <w:r w:rsidR="001A07EC">
              <w:rPr>
                <w:b/>
                <w:bCs/>
                <w:sz w:val="28"/>
                <w:szCs w:val="28"/>
              </w:rPr>
              <w:t>2</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A07EC">
              <w:rPr>
                <w:b/>
                <w:bCs/>
                <w:sz w:val="28"/>
                <w:szCs w:val="28"/>
              </w:rPr>
              <w:t>1</w:t>
            </w:r>
            <w:r w:rsidR="000C2277">
              <w:rPr>
                <w:b/>
                <w:bCs/>
                <w:sz w:val="28"/>
                <w:szCs w:val="28"/>
              </w:rPr>
              <w:t>43</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0C2277">
        <w:rPr>
          <w:b/>
          <w:bCs/>
          <w:sz w:val="28"/>
          <w:szCs w:val="28"/>
        </w:rPr>
        <w:t>19-25</w:t>
      </w:r>
      <w:r w:rsidR="00E8329D">
        <w:rPr>
          <w:b/>
          <w:bCs/>
          <w:sz w:val="28"/>
          <w:szCs w:val="28"/>
        </w:rPr>
        <w:t xml:space="preserve"> февраля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D10B40" w:rsidRPr="00D10B40" w:rsidRDefault="00BE4754" w:rsidP="00B114E4">
      <w:pPr>
        <w:pStyle w:val="14"/>
        <w:jc w:val="both"/>
      </w:pPr>
      <w:r>
        <w:rPr>
          <w:b/>
        </w:rPr>
        <w:t>1.1.1.</w:t>
      </w:r>
      <w:r w:rsidR="000417C6" w:rsidRPr="00BE4754">
        <w:rPr>
          <w:b/>
        </w:rPr>
        <w:t xml:space="preserve">Метеорологическая: </w:t>
      </w:r>
      <w:r w:rsidR="00D10B40">
        <w:t>в начале периода на территории края наблюдалась прохладная погода с сильными ветрами. В середине периода отмечалась относительно теплая погода. К концу периода на всей территории края наблюдались осадки в виде снега, местами сильные, сопровождающиеся сильным северо-восточным ветром. По всему краю отмечались метели. Температура воздуха понизилась.</w:t>
      </w:r>
    </w:p>
    <w:p w:rsidR="00B114E4" w:rsidRDefault="00B114E4" w:rsidP="00B114E4">
      <w:pPr>
        <w:pStyle w:val="14"/>
        <w:jc w:val="both"/>
        <w:rPr>
          <w:b/>
        </w:rPr>
      </w:pPr>
      <w:r>
        <w:t>По состоянию на 08.00 12 февраля 2015г. паромное сообщение на Керченской переправе временно ограничено по фактической погоде (сильный ветер).</w:t>
      </w:r>
    </w:p>
    <w:p w:rsidR="00B114E4" w:rsidRDefault="00B114E4" w:rsidP="00B114E4">
      <w:pPr>
        <w:pStyle w:val="14"/>
        <w:jc w:val="both"/>
        <w:rPr>
          <w:b/>
        </w:rPr>
      </w:pPr>
      <w:r>
        <w:t>По состоянию на 01.00 13 февраля 2015г. ввиду улучшения погодных условий паромное сообщение на Керченской переправе полностью восстановлено.</w:t>
      </w:r>
    </w:p>
    <w:p w:rsidR="00B114E4" w:rsidRDefault="00B114E4" w:rsidP="00B114E4">
      <w:pPr>
        <w:pStyle w:val="14"/>
        <w:jc w:val="both"/>
        <w:rPr>
          <w:b/>
        </w:rPr>
      </w:pPr>
      <w:r>
        <w:t>С 06.40 16.02.2015 аэропорт г</w:t>
      </w:r>
      <w:proofErr w:type="gramStart"/>
      <w:r>
        <w:t>.К</w:t>
      </w:r>
      <w:proofErr w:type="gramEnd"/>
      <w:r>
        <w:t>раснодар был закрыт по погодным условиям (туман, видимость не более 500 м).</w:t>
      </w:r>
    </w:p>
    <w:p w:rsidR="0048111D" w:rsidRDefault="0048111D" w:rsidP="0048111D">
      <w:pPr>
        <w:pStyle w:val="14"/>
        <w:jc w:val="both"/>
        <w:rPr>
          <w:b/>
        </w:rPr>
      </w:pPr>
      <w:r>
        <w:t>Паромная переправа работает по фактической погоде (сильный ветер).</w:t>
      </w:r>
    </w:p>
    <w:p w:rsidR="001B4C3E" w:rsidRDefault="001B4C3E" w:rsidP="001B4C3E">
      <w:pPr>
        <w:pStyle w:val="14"/>
        <w:jc w:val="both"/>
        <w:rPr>
          <w:b/>
        </w:rPr>
      </w:pPr>
      <w:r>
        <w:lastRenderedPageBreak/>
        <w:t>17 февраля в связи с неблагоприятными погодными условиями (снег, ветер, метель) временно был закрыт аэропорт г</w:t>
      </w:r>
      <w:proofErr w:type="gramStart"/>
      <w:r>
        <w:t>.К</w:t>
      </w:r>
      <w:proofErr w:type="gramEnd"/>
      <w:r>
        <w:t>раснодар.</w:t>
      </w:r>
    </w:p>
    <w:p w:rsidR="00B114E4" w:rsidRDefault="00B114E4" w:rsidP="00BE4754">
      <w:pPr>
        <w:pStyle w:val="14"/>
        <w:jc w:val="both"/>
      </w:pP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0C2277">
        <w:rPr>
          <w:b/>
          <w:sz w:val="28"/>
          <w:szCs w:val="28"/>
        </w:rPr>
        <w:t>19-21</w:t>
      </w:r>
      <w:r w:rsidR="00024D5B" w:rsidRPr="00BE4754">
        <w:rPr>
          <w:b/>
          <w:sz w:val="28"/>
          <w:szCs w:val="28"/>
        </w:rPr>
        <w:t xml:space="preserve"> </w:t>
      </w:r>
      <w:r w:rsidR="00AF7BA4">
        <w:rPr>
          <w:b/>
          <w:sz w:val="28"/>
          <w:szCs w:val="28"/>
        </w:rPr>
        <w:t>февраля</w:t>
      </w:r>
      <w:r w:rsidR="00722188">
        <w:rPr>
          <w:b/>
          <w:sz w:val="28"/>
          <w:szCs w:val="28"/>
        </w:rPr>
        <w:t xml:space="preserve"> 2015 г.</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397744">
        <w:rPr>
          <w:b/>
        </w:rPr>
        <w:t>1</w:t>
      </w:r>
      <w:r w:rsidR="000C2277">
        <w:rPr>
          <w:b/>
        </w:rPr>
        <w:t xml:space="preserve">9 </w:t>
      </w:r>
      <w:r w:rsidR="00AF7BA4">
        <w:rPr>
          <w:b/>
        </w:rPr>
        <w:t>февраля</w:t>
      </w:r>
      <w:r w:rsidR="00EE293A" w:rsidRPr="00082381">
        <w:rPr>
          <w:b/>
        </w:rPr>
        <w:t>:</w:t>
      </w:r>
      <w:r w:rsidR="00403A84">
        <w:rPr>
          <w:b/>
        </w:rPr>
        <w:t xml:space="preserve"> </w:t>
      </w:r>
    </w:p>
    <w:p w:rsidR="00D10BB2" w:rsidRDefault="00D10BB2" w:rsidP="00D10BB2">
      <w:pPr>
        <w:tabs>
          <w:tab w:val="left" w:pos="360"/>
          <w:tab w:val="left" w:pos="709"/>
          <w:tab w:val="left" w:pos="5812"/>
        </w:tabs>
        <w:ind w:firstLine="709"/>
        <w:jc w:val="both"/>
        <w:outlineLvl w:val="0"/>
        <w:rPr>
          <w:sz w:val="28"/>
          <w:szCs w:val="28"/>
        </w:rPr>
      </w:pPr>
      <w:r>
        <w:rPr>
          <w:b/>
          <w:sz w:val="28"/>
          <w:szCs w:val="28"/>
        </w:rPr>
        <w:t>П</w:t>
      </w:r>
      <w:r w:rsidRPr="007E4CBC">
        <w:rPr>
          <w:b/>
          <w:sz w:val="28"/>
          <w:szCs w:val="28"/>
        </w:rPr>
        <w:t>о Краснодарскому краю</w:t>
      </w:r>
      <w:r w:rsidRPr="007E4CBC">
        <w:rPr>
          <w:sz w:val="28"/>
          <w:szCs w:val="28"/>
        </w:rPr>
        <w:t xml:space="preserve">: </w:t>
      </w:r>
      <w:r>
        <w:rPr>
          <w:sz w:val="28"/>
          <w:szCs w:val="28"/>
        </w:rPr>
        <w:t>без осадков. Ветер северо-восточный, восточный 5-10 м/с, местами порывы до 15 м/</w:t>
      </w:r>
      <w:proofErr w:type="gramStart"/>
      <w:r>
        <w:rPr>
          <w:sz w:val="28"/>
          <w:szCs w:val="28"/>
        </w:rPr>
        <w:t>с</w:t>
      </w:r>
      <w:proofErr w:type="gramEnd"/>
      <w:r>
        <w:rPr>
          <w:sz w:val="28"/>
          <w:szCs w:val="28"/>
        </w:rPr>
        <w:t xml:space="preserve">.  </w:t>
      </w:r>
      <w:proofErr w:type="gramStart"/>
      <w:r w:rsidRPr="007E4CBC">
        <w:rPr>
          <w:sz w:val="28"/>
          <w:szCs w:val="28"/>
        </w:rPr>
        <w:t>Температура</w:t>
      </w:r>
      <w:proofErr w:type="gramEnd"/>
      <w:r>
        <w:rPr>
          <w:sz w:val="28"/>
          <w:szCs w:val="28"/>
        </w:rPr>
        <w:t xml:space="preserve">  </w:t>
      </w:r>
      <w:r w:rsidRPr="007E4CBC">
        <w:rPr>
          <w:sz w:val="28"/>
          <w:szCs w:val="28"/>
        </w:rPr>
        <w:t>воздуха</w:t>
      </w:r>
      <w:r>
        <w:rPr>
          <w:sz w:val="28"/>
          <w:szCs w:val="28"/>
        </w:rPr>
        <w:t xml:space="preserve">  </w:t>
      </w:r>
      <w:r w:rsidRPr="007E4CBC">
        <w:rPr>
          <w:sz w:val="28"/>
          <w:szCs w:val="28"/>
        </w:rPr>
        <w:t>ночью</w:t>
      </w:r>
      <w:r>
        <w:rPr>
          <w:sz w:val="28"/>
          <w:szCs w:val="28"/>
        </w:rPr>
        <w:t xml:space="preserve"> </w:t>
      </w:r>
    </w:p>
    <w:p w:rsidR="00D10BB2" w:rsidRDefault="00D10BB2" w:rsidP="00D10BB2">
      <w:pPr>
        <w:tabs>
          <w:tab w:val="left" w:pos="360"/>
          <w:tab w:val="left" w:pos="709"/>
          <w:tab w:val="left" w:pos="5812"/>
        </w:tabs>
        <w:jc w:val="both"/>
        <w:outlineLvl w:val="0"/>
        <w:rPr>
          <w:sz w:val="28"/>
          <w:szCs w:val="28"/>
        </w:rPr>
      </w:pPr>
      <w:r>
        <w:rPr>
          <w:sz w:val="28"/>
          <w:szCs w:val="28"/>
        </w:rPr>
        <w:t xml:space="preserve"> -8</w:t>
      </w:r>
      <w:r w:rsidRPr="007E4CBC">
        <w:rPr>
          <w:sz w:val="28"/>
          <w:szCs w:val="28"/>
        </w:rPr>
        <w:t>…</w:t>
      </w:r>
      <w:r>
        <w:rPr>
          <w:sz w:val="28"/>
          <w:szCs w:val="28"/>
        </w:rPr>
        <w:t>-13</w:t>
      </w:r>
      <w:r w:rsidRPr="007E4CBC">
        <w:rPr>
          <w:sz w:val="28"/>
          <w:szCs w:val="28"/>
        </w:rPr>
        <w:t>º</w:t>
      </w:r>
      <w:r>
        <w:rPr>
          <w:sz w:val="28"/>
          <w:szCs w:val="28"/>
        </w:rPr>
        <w:t>,  при прояснении  до -14…-19</w:t>
      </w:r>
      <w:r w:rsidRPr="007E4CBC">
        <w:rPr>
          <w:sz w:val="28"/>
          <w:szCs w:val="28"/>
        </w:rPr>
        <w:t>º</w:t>
      </w:r>
      <w:r>
        <w:rPr>
          <w:sz w:val="28"/>
          <w:szCs w:val="28"/>
        </w:rPr>
        <w:t>,  днем  0…-5</w:t>
      </w:r>
      <w:r w:rsidRPr="007E4CBC">
        <w:rPr>
          <w:sz w:val="28"/>
          <w:szCs w:val="28"/>
        </w:rPr>
        <w:t>º</w:t>
      </w:r>
      <w:r>
        <w:rPr>
          <w:sz w:val="28"/>
          <w:szCs w:val="28"/>
        </w:rPr>
        <w:t>, местами до -8</w:t>
      </w:r>
      <w:r w:rsidRPr="007E4CBC">
        <w:rPr>
          <w:sz w:val="28"/>
          <w:szCs w:val="28"/>
        </w:rPr>
        <w:t>º</w:t>
      </w:r>
      <w:r>
        <w:rPr>
          <w:sz w:val="28"/>
          <w:szCs w:val="28"/>
        </w:rPr>
        <w:t xml:space="preserve">. </w:t>
      </w:r>
    </w:p>
    <w:p w:rsidR="00D10BB2" w:rsidRDefault="00D10BB2" w:rsidP="00D10BB2">
      <w:pPr>
        <w:ind w:firstLine="709"/>
        <w:jc w:val="both"/>
        <w:rPr>
          <w:sz w:val="28"/>
          <w:szCs w:val="28"/>
        </w:rPr>
      </w:pPr>
      <w:r w:rsidRPr="007E4CBC">
        <w:rPr>
          <w:b/>
          <w:sz w:val="28"/>
          <w:szCs w:val="28"/>
        </w:rPr>
        <w:t>На Черноморском побережье:</w:t>
      </w:r>
      <w:r>
        <w:rPr>
          <w:b/>
          <w:sz w:val="28"/>
          <w:szCs w:val="28"/>
        </w:rPr>
        <w:t xml:space="preserve"> </w:t>
      </w:r>
      <w:r>
        <w:rPr>
          <w:sz w:val="28"/>
          <w:szCs w:val="28"/>
        </w:rPr>
        <w:t>утром в отдельных пунктах снег.</w:t>
      </w:r>
      <w:r>
        <w:rPr>
          <w:b/>
          <w:sz w:val="28"/>
          <w:szCs w:val="28"/>
        </w:rPr>
        <w:t xml:space="preserve"> </w:t>
      </w:r>
      <w:proofErr w:type="gramStart"/>
      <w:r w:rsidRPr="00B754F0">
        <w:rPr>
          <w:sz w:val="28"/>
          <w:szCs w:val="28"/>
        </w:rPr>
        <w:t>В</w:t>
      </w:r>
      <w:r>
        <w:rPr>
          <w:sz w:val="28"/>
          <w:szCs w:val="28"/>
        </w:rPr>
        <w:t>етер ночью и утром северо-восточный 12-17 м/с, местами порывы до 20 м/с; днем порывы 12-14 м/с, в районе Новороссийска ночью и утром 25-30 м/с, днем северо-восточный 15-20 м/с, в районе Большого Сочи 5-10 м/с. Те</w:t>
      </w:r>
      <w:r w:rsidRPr="007E4CBC">
        <w:rPr>
          <w:sz w:val="28"/>
          <w:szCs w:val="28"/>
        </w:rPr>
        <w:t>мпература воздуха ночью</w:t>
      </w:r>
      <w:r>
        <w:rPr>
          <w:sz w:val="28"/>
          <w:szCs w:val="28"/>
        </w:rPr>
        <w:t xml:space="preserve"> -4…-9</w:t>
      </w:r>
      <w:r w:rsidRPr="007E4CBC">
        <w:rPr>
          <w:sz w:val="28"/>
          <w:szCs w:val="28"/>
        </w:rPr>
        <w:t>º</w:t>
      </w:r>
      <w:r>
        <w:rPr>
          <w:sz w:val="28"/>
          <w:szCs w:val="28"/>
        </w:rPr>
        <w:t>, днем -1…+4</w:t>
      </w:r>
      <w:r w:rsidRPr="007E4CBC">
        <w:rPr>
          <w:sz w:val="28"/>
          <w:szCs w:val="28"/>
        </w:rPr>
        <w:t>º</w:t>
      </w:r>
      <w:r>
        <w:rPr>
          <w:sz w:val="28"/>
          <w:szCs w:val="28"/>
        </w:rPr>
        <w:t>, в районе Большого Сочи ночью и днем +5…+10</w:t>
      </w:r>
      <w:r w:rsidRPr="007E4CBC">
        <w:rPr>
          <w:sz w:val="28"/>
          <w:szCs w:val="28"/>
        </w:rPr>
        <w:t>º</w:t>
      </w:r>
      <w:r>
        <w:rPr>
          <w:sz w:val="28"/>
          <w:szCs w:val="28"/>
        </w:rPr>
        <w:t>.</w:t>
      </w:r>
      <w:proofErr w:type="gramEnd"/>
    </w:p>
    <w:p w:rsidR="00756D27" w:rsidRPr="009A4912" w:rsidRDefault="00257C15" w:rsidP="00013611">
      <w:pPr>
        <w:tabs>
          <w:tab w:val="left" w:pos="360"/>
          <w:tab w:val="left" w:pos="709"/>
          <w:tab w:val="left" w:pos="5812"/>
        </w:tabs>
        <w:ind w:firstLine="709"/>
        <w:jc w:val="both"/>
        <w:outlineLvl w:val="0"/>
        <w:rPr>
          <w:b/>
          <w:sz w:val="28"/>
          <w:szCs w:val="28"/>
        </w:rPr>
      </w:pPr>
      <w:r w:rsidRPr="009A4912">
        <w:rPr>
          <w:b/>
          <w:sz w:val="28"/>
          <w:szCs w:val="28"/>
        </w:rPr>
        <w:t xml:space="preserve">На </w:t>
      </w:r>
      <w:r w:rsidR="000C2277">
        <w:rPr>
          <w:b/>
          <w:sz w:val="28"/>
          <w:szCs w:val="28"/>
        </w:rPr>
        <w:t>20-21</w:t>
      </w:r>
      <w:r w:rsidR="00AF7BA4">
        <w:rPr>
          <w:b/>
          <w:sz w:val="28"/>
          <w:szCs w:val="28"/>
        </w:rPr>
        <w:t xml:space="preserve"> февраля</w:t>
      </w:r>
      <w:r w:rsidRPr="009A4912">
        <w:rPr>
          <w:b/>
          <w:sz w:val="28"/>
          <w:szCs w:val="28"/>
        </w:rPr>
        <w:t>:</w:t>
      </w:r>
    </w:p>
    <w:p w:rsidR="00013611" w:rsidRPr="00013611" w:rsidRDefault="00D71605" w:rsidP="00013611">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D10BB2">
        <w:rPr>
          <w:sz w:val="28"/>
          <w:szCs w:val="28"/>
        </w:rPr>
        <w:t>без осадков</w:t>
      </w:r>
      <w:r w:rsidR="00013611" w:rsidRPr="00013611">
        <w:rPr>
          <w:sz w:val="28"/>
          <w:szCs w:val="28"/>
        </w:rPr>
        <w:t>. Ветер</w:t>
      </w:r>
      <w:r w:rsidR="00D10BB2">
        <w:rPr>
          <w:sz w:val="28"/>
          <w:szCs w:val="28"/>
        </w:rPr>
        <w:t xml:space="preserve"> северный, северо-восточный</w:t>
      </w:r>
      <w:r w:rsidR="00013611" w:rsidRPr="00013611">
        <w:rPr>
          <w:sz w:val="28"/>
          <w:szCs w:val="28"/>
        </w:rPr>
        <w:t xml:space="preserve"> 5-10 м/с, </w:t>
      </w:r>
      <w:r w:rsidR="00D10BB2">
        <w:rPr>
          <w:sz w:val="28"/>
          <w:szCs w:val="28"/>
        </w:rPr>
        <w:t>местами</w:t>
      </w:r>
      <w:r w:rsidR="00F64164">
        <w:rPr>
          <w:sz w:val="28"/>
          <w:szCs w:val="28"/>
        </w:rPr>
        <w:t xml:space="preserve"> порывы </w:t>
      </w:r>
      <w:r w:rsidR="00D10BB2">
        <w:rPr>
          <w:sz w:val="28"/>
          <w:szCs w:val="28"/>
        </w:rPr>
        <w:t>13-18</w:t>
      </w:r>
      <w:r w:rsidR="00013611" w:rsidRPr="00013611">
        <w:rPr>
          <w:sz w:val="28"/>
          <w:szCs w:val="28"/>
        </w:rPr>
        <w:t xml:space="preserve"> м/</w:t>
      </w:r>
      <w:proofErr w:type="gramStart"/>
      <w:r w:rsidR="00013611" w:rsidRPr="00013611">
        <w:rPr>
          <w:sz w:val="28"/>
          <w:szCs w:val="28"/>
        </w:rPr>
        <w:t>с</w:t>
      </w:r>
      <w:proofErr w:type="gramEnd"/>
      <w:r w:rsidR="00D10BB2">
        <w:rPr>
          <w:sz w:val="28"/>
          <w:szCs w:val="28"/>
        </w:rPr>
        <w:t xml:space="preserve">, </w:t>
      </w:r>
      <w:proofErr w:type="gramStart"/>
      <w:r w:rsidR="00D10BB2">
        <w:rPr>
          <w:sz w:val="28"/>
          <w:szCs w:val="28"/>
        </w:rPr>
        <w:t>в</w:t>
      </w:r>
      <w:proofErr w:type="gramEnd"/>
      <w:r w:rsidR="00F64164">
        <w:rPr>
          <w:sz w:val="28"/>
          <w:szCs w:val="28"/>
        </w:rPr>
        <w:t xml:space="preserve"> </w:t>
      </w:r>
      <w:r w:rsidR="00D10BB2">
        <w:rPr>
          <w:sz w:val="28"/>
          <w:szCs w:val="28"/>
        </w:rPr>
        <w:t>Новороссийске</w:t>
      </w:r>
      <w:r w:rsidR="00F64164">
        <w:rPr>
          <w:sz w:val="28"/>
          <w:szCs w:val="28"/>
        </w:rPr>
        <w:t xml:space="preserve"> </w:t>
      </w:r>
      <w:r w:rsidR="00D10BB2">
        <w:rPr>
          <w:sz w:val="28"/>
          <w:szCs w:val="28"/>
        </w:rPr>
        <w:t>до 20</w:t>
      </w:r>
      <w:r w:rsidR="00F64164">
        <w:rPr>
          <w:sz w:val="28"/>
          <w:szCs w:val="28"/>
        </w:rPr>
        <w:t xml:space="preserve"> м/с.</w:t>
      </w:r>
      <w:r w:rsidR="00D10BB2">
        <w:rPr>
          <w:sz w:val="28"/>
          <w:szCs w:val="28"/>
        </w:rPr>
        <w:t xml:space="preserve"> Температура ночью -5</w:t>
      </w:r>
      <w:r w:rsidR="00013611" w:rsidRPr="00013611">
        <w:rPr>
          <w:sz w:val="28"/>
          <w:szCs w:val="28"/>
        </w:rPr>
        <w:t>...</w:t>
      </w:r>
      <w:r w:rsidR="00D10BB2">
        <w:rPr>
          <w:sz w:val="28"/>
          <w:szCs w:val="28"/>
        </w:rPr>
        <w:t>-10</w:t>
      </w:r>
      <w:r w:rsidR="00013611" w:rsidRPr="00013611">
        <w:rPr>
          <w:sz w:val="28"/>
          <w:szCs w:val="28"/>
        </w:rPr>
        <w:t xml:space="preserve">°, </w:t>
      </w:r>
      <w:r w:rsidR="00D10BB2">
        <w:rPr>
          <w:sz w:val="28"/>
          <w:szCs w:val="28"/>
        </w:rPr>
        <w:t>местами до -17</w:t>
      </w:r>
      <w:r w:rsidR="00013611" w:rsidRPr="00013611">
        <w:rPr>
          <w:sz w:val="28"/>
          <w:szCs w:val="28"/>
        </w:rPr>
        <w:t xml:space="preserve">°; днем </w:t>
      </w:r>
      <w:r w:rsidR="00F64164">
        <w:rPr>
          <w:sz w:val="28"/>
          <w:szCs w:val="28"/>
        </w:rPr>
        <w:t>0</w:t>
      </w:r>
      <w:r w:rsidR="00D10BB2">
        <w:rPr>
          <w:sz w:val="28"/>
          <w:szCs w:val="28"/>
        </w:rPr>
        <w:t>...-</w:t>
      </w:r>
      <w:r w:rsidR="00F64164">
        <w:rPr>
          <w:sz w:val="28"/>
          <w:szCs w:val="28"/>
        </w:rPr>
        <w:t>5</w:t>
      </w:r>
      <w:r w:rsidR="00013611" w:rsidRPr="00013611">
        <w:rPr>
          <w:sz w:val="28"/>
          <w:szCs w:val="28"/>
        </w:rPr>
        <w:t xml:space="preserve">°, </w:t>
      </w:r>
      <w:r w:rsidR="00D10BB2">
        <w:rPr>
          <w:sz w:val="28"/>
          <w:szCs w:val="28"/>
        </w:rPr>
        <w:t>21 февраля местами до +3</w:t>
      </w:r>
      <w:r w:rsidR="00013611" w:rsidRPr="00013611">
        <w:rPr>
          <w:sz w:val="28"/>
          <w:szCs w:val="28"/>
        </w:rPr>
        <w:t xml:space="preserve">°.  </w:t>
      </w:r>
    </w:p>
    <w:p w:rsidR="00013611" w:rsidRDefault="00013611" w:rsidP="00013611">
      <w:pPr>
        <w:widowControl w:val="0"/>
        <w:ind w:firstLine="709"/>
        <w:jc w:val="both"/>
        <w:rPr>
          <w:sz w:val="28"/>
          <w:szCs w:val="28"/>
        </w:rPr>
      </w:pPr>
      <w:r w:rsidRPr="00013611">
        <w:rPr>
          <w:b/>
          <w:sz w:val="28"/>
          <w:szCs w:val="28"/>
        </w:rPr>
        <w:t>На Черноморском</w:t>
      </w:r>
      <w:r w:rsidRPr="00013611">
        <w:rPr>
          <w:sz w:val="28"/>
          <w:szCs w:val="28"/>
        </w:rPr>
        <w:t xml:space="preserve"> </w:t>
      </w:r>
      <w:r w:rsidRPr="00013611">
        <w:rPr>
          <w:b/>
          <w:sz w:val="28"/>
          <w:szCs w:val="28"/>
        </w:rPr>
        <w:t>побережье</w:t>
      </w:r>
      <w:r w:rsidR="00F64164">
        <w:rPr>
          <w:b/>
          <w:sz w:val="28"/>
          <w:szCs w:val="28"/>
        </w:rPr>
        <w:t>:</w:t>
      </w:r>
      <w:r w:rsidRPr="00013611">
        <w:rPr>
          <w:sz w:val="28"/>
          <w:szCs w:val="28"/>
        </w:rPr>
        <w:t xml:space="preserve"> </w:t>
      </w:r>
      <w:r w:rsidR="00F64164">
        <w:rPr>
          <w:sz w:val="28"/>
          <w:szCs w:val="28"/>
        </w:rPr>
        <w:t>температура</w:t>
      </w:r>
      <w:r w:rsidR="00D10BB2">
        <w:rPr>
          <w:sz w:val="28"/>
          <w:szCs w:val="28"/>
        </w:rPr>
        <w:t xml:space="preserve"> воздуха</w:t>
      </w:r>
      <w:r w:rsidR="00F64164">
        <w:rPr>
          <w:sz w:val="28"/>
          <w:szCs w:val="28"/>
        </w:rPr>
        <w:t xml:space="preserve"> </w:t>
      </w:r>
      <w:r w:rsidRPr="00013611">
        <w:rPr>
          <w:sz w:val="28"/>
          <w:szCs w:val="28"/>
        </w:rPr>
        <w:t xml:space="preserve">ночью </w:t>
      </w:r>
      <w:r w:rsidR="00D10BB2">
        <w:rPr>
          <w:sz w:val="28"/>
          <w:szCs w:val="28"/>
        </w:rPr>
        <w:t>-1...-6</w:t>
      </w:r>
      <w:r w:rsidRPr="00013611">
        <w:rPr>
          <w:sz w:val="28"/>
          <w:szCs w:val="28"/>
        </w:rPr>
        <w:t xml:space="preserve">°, днем </w:t>
      </w:r>
      <w:r w:rsidR="00D10BB2">
        <w:rPr>
          <w:sz w:val="28"/>
          <w:szCs w:val="28"/>
        </w:rPr>
        <w:t>-1</w:t>
      </w:r>
      <w:r w:rsidR="00F64164">
        <w:rPr>
          <w:sz w:val="28"/>
          <w:szCs w:val="28"/>
        </w:rPr>
        <w:t>…+</w:t>
      </w:r>
      <w:r w:rsidR="00D10BB2">
        <w:rPr>
          <w:sz w:val="28"/>
          <w:szCs w:val="28"/>
        </w:rPr>
        <w:t>4</w:t>
      </w:r>
      <w:r w:rsidRPr="00013611">
        <w:rPr>
          <w:sz w:val="28"/>
          <w:szCs w:val="28"/>
        </w:rPr>
        <w:t>°</w:t>
      </w:r>
      <w:r w:rsidR="00D10BB2">
        <w:rPr>
          <w:sz w:val="28"/>
          <w:szCs w:val="28"/>
        </w:rPr>
        <w:t>, 21 февраля местами до +7</w:t>
      </w:r>
      <w:r w:rsidR="00D10BB2" w:rsidRPr="00013611">
        <w:rPr>
          <w:sz w:val="28"/>
          <w:szCs w:val="28"/>
        </w:rPr>
        <w:t>°</w:t>
      </w:r>
      <w:r w:rsidRPr="00013611">
        <w:rPr>
          <w:sz w:val="28"/>
          <w:szCs w:val="28"/>
        </w:rPr>
        <w:t>.</w:t>
      </w:r>
    </w:p>
    <w:p w:rsidR="009A6751" w:rsidRPr="00013611" w:rsidRDefault="009A6751" w:rsidP="00013611">
      <w:pPr>
        <w:widowControl w:val="0"/>
        <w:ind w:firstLine="709"/>
        <w:jc w:val="both"/>
        <w:rPr>
          <w:sz w:val="28"/>
          <w:szCs w:val="28"/>
        </w:rPr>
      </w:pPr>
    </w:p>
    <w:p w:rsidR="00AB478E" w:rsidRPr="00111505" w:rsidRDefault="00AB478E" w:rsidP="00013611">
      <w:pPr>
        <w:widowControl w:val="0"/>
        <w:ind w:firstLine="709"/>
        <w:jc w:val="both"/>
        <w:rPr>
          <w:b/>
          <w:sz w:val="28"/>
          <w:szCs w:val="28"/>
        </w:rPr>
      </w:pPr>
      <w:r w:rsidRPr="00111505">
        <w:rPr>
          <w:b/>
          <w:sz w:val="28"/>
          <w:szCs w:val="28"/>
        </w:rPr>
        <w:t xml:space="preserve">Ориентировочный прогноз </w:t>
      </w:r>
      <w:r w:rsidR="00E927F2" w:rsidRPr="00111505">
        <w:rPr>
          <w:b/>
          <w:sz w:val="28"/>
          <w:szCs w:val="28"/>
        </w:rPr>
        <w:t xml:space="preserve">погоды </w:t>
      </w:r>
      <w:r w:rsidR="00ED71EE" w:rsidRPr="00111505">
        <w:rPr>
          <w:b/>
          <w:bCs/>
          <w:iCs/>
          <w:sz w:val="28"/>
          <w:szCs w:val="28"/>
        </w:rPr>
        <w:t>на период с</w:t>
      </w:r>
      <w:r w:rsidR="00763B3E" w:rsidRPr="00111505">
        <w:rPr>
          <w:b/>
          <w:bCs/>
          <w:iCs/>
          <w:sz w:val="28"/>
          <w:szCs w:val="28"/>
        </w:rPr>
        <w:t xml:space="preserve"> </w:t>
      </w:r>
      <w:r w:rsidR="000C2277" w:rsidRPr="00111505">
        <w:rPr>
          <w:b/>
          <w:bCs/>
          <w:iCs/>
          <w:sz w:val="28"/>
          <w:szCs w:val="28"/>
        </w:rPr>
        <w:t>22</w:t>
      </w:r>
      <w:r w:rsidR="00B879C2" w:rsidRPr="00111505">
        <w:rPr>
          <w:b/>
          <w:bCs/>
          <w:iCs/>
          <w:sz w:val="28"/>
          <w:szCs w:val="28"/>
        </w:rPr>
        <w:t xml:space="preserve"> по </w:t>
      </w:r>
      <w:r w:rsidR="000C2277" w:rsidRPr="00111505">
        <w:rPr>
          <w:b/>
          <w:bCs/>
          <w:iCs/>
          <w:sz w:val="28"/>
          <w:szCs w:val="28"/>
        </w:rPr>
        <w:t>25</w:t>
      </w:r>
      <w:r w:rsidR="004D2BE5" w:rsidRPr="00111505">
        <w:rPr>
          <w:b/>
          <w:bCs/>
          <w:iCs/>
          <w:sz w:val="28"/>
          <w:szCs w:val="28"/>
        </w:rPr>
        <w:t xml:space="preserve"> </w:t>
      </w:r>
      <w:r w:rsidR="00EB0D8B" w:rsidRPr="00111505">
        <w:rPr>
          <w:b/>
          <w:bCs/>
          <w:iCs/>
          <w:sz w:val="28"/>
          <w:szCs w:val="28"/>
        </w:rPr>
        <w:t>февраля</w:t>
      </w:r>
      <w:r w:rsidR="00266EE9" w:rsidRPr="00111505">
        <w:rPr>
          <w:b/>
          <w:bCs/>
          <w:iCs/>
          <w:sz w:val="28"/>
          <w:szCs w:val="28"/>
        </w:rPr>
        <w:t xml:space="preserve"> </w:t>
      </w:r>
      <w:r w:rsidR="003853DA" w:rsidRPr="00111505">
        <w:rPr>
          <w:b/>
          <w:bCs/>
          <w:iCs/>
          <w:sz w:val="28"/>
          <w:szCs w:val="28"/>
        </w:rPr>
        <w:t>2015</w:t>
      </w:r>
      <w:r w:rsidRPr="00111505">
        <w:rPr>
          <w:b/>
          <w:bCs/>
          <w:iCs/>
          <w:sz w:val="28"/>
          <w:szCs w:val="28"/>
        </w:rPr>
        <w:t>г.</w:t>
      </w:r>
      <w:r w:rsidR="00050E9C" w:rsidRPr="00111505">
        <w:rPr>
          <w:b/>
          <w:bCs/>
          <w:iCs/>
          <w:sz w:val="28"/>
          <w:szCs w:val="28"/>
        </w:rPr>
        <w:t>:</w:t>
      </w:r>
    </w:p>
    <w:p w:rsidR="0026359C" w:rsidRPr="00111505" w:rsidRDefault="007939F3" w:rsidP="001C7F70">
      <w:pPr>
        <w:widowControl w:val="0"/>
        <w:ind w:firstLine="709"/>
        <w:jc w:val="both"/>
        <w:rPr>
          <w:b/>
          <w:sz w:val="28"/>
          <w:szCs w:val="28"/>
        </w:rPr>
      </w:pPr>
      <w:r w:rsidRPr="00111505">
        <w:rPr>
          <w:b/>
          <w:sz w:val="28"/>
          <w:szCs w:val="28"/>
        </w:rPr>
        <w:t xml:space="preserve">На </w:t>
      </w:r>
      <w:r w:rsidR="000C2277" w:rsidRPr="00111505">
        <w:rPr>
          <w:b/>
          <w:sz w:val="28"/>
          <w:szCs w:val="28"/>
        </w:rPr>
        <w:t>22-23</w:t>
      </w:r>
      <w:r w:rsidR="003853DA" w:rsidRPr="00111505">
        <w:rPr>
          <w:b/>
          <w:sz w:val="28"/>
          <w:szCs w:val="28"/>
        </w:rPr>
        <w:t xml:space="preserve"> </w:t>
      </w:r>
      <w:r w:rsidR="00EB0D8B" w:rsidRPr="00111505">
        <w:rPr>
          <w:b/>
          <w:sz w:val="28"/>
          <w:szCs w:val="28"/>
        </w:rPr>
        <w:t>февраля</w:t>
      </w:r>
      <w:r w:rsidRPr="00111505">
        <w:rPr>
          <w:b/>
          <w:sz w:val="28"/>
          <w:szCs w:val="28"/>
        </w:rPr>
        <w:t>:</w:t>
      </w:r>
    </w:p>
    <w:p w:rsidR="003A5B7B" w:rsidRDefault="003A5B7B" w:rsidP="00AC7032">
      <w:pPr>
        <w:widowControl w:val="0"/>
        <w:tabs>
          <w:tab w:val="left" w:pos="3594"/>
        </w:tabs>
        <w:ind w:firstLine="709"/>
        <w:jc w:val="both"/>
        <w:rPr>
          <w:sz w:val="28"/>
          <w:szCs w:val="28"/>
        </w:rPr>
      </w:pPr>
      <w:r w:rsidRPr="003A5B7B">
        <w:rPr>
          <w:b/>
          <w:sz w:val="28"/>
          <w:szCs w:val="28"/>
        </w:rPr>
        <w:t>по Краснодарскому краю</w:t>
      </w:r>
      <w:r w:rsidRPr="003A5B7B">
        <w:rPr>
          <w:sz w:val="28"/>
          <w:szCs w:val="28"/>
        </w:rPr>
        <w:t>: без осадков. Ветер восточный, юго-восточный 5-10 м/с, местами порывы до 12 м/</w:t>
      </w:r>
      <w:proofErr w:type="gramStart"/>
      <w:r w:rsidRPr="003A5B7B">
        <w:rPr>
          <w:sz w:val="28"/>
          <w:szCs w:val="28"/>
        </w:rPr>
        <w:t>с</w:t>
      </w:r>
      <w:proofErr w:type="gramEnd"/>
      <w:r w:rsidRPr="003A5B7B">
        <w:rPr>
          <w:sz w:val="28"/>
          <w:szCs w:val="28"/>
        </w:rPr>
        <w:t xml:space="preserve">. </w:t>
      </w:r>
      <w:proofErr w:type="gramStart"/>
      <w:r w:rsidRPr="003A5B7B">
        <w:rPr>
          <w:sz w:val="28"/>
          <w:szCs w:val="28"/>
        </w:rPr>
        <w:t>Температура</w:t>
      </w:r>
      <w:proofErr w:type="gramEnd"/>
      <w:r w:rsidRPr="003A5B7B">
        <w:rPr>
          <w:sz w:val="28"/>
          <w:szCs w:val="28"/>
        </w:rPr>
        <w:t xml:space="preserve"> воздуха ночью -3…-8º; днем +2…+7°, по югу до +9º. </w:t>
      </w:r>
    </w:p>
    <w:p w:rsidR="003A5B7B" w:rsidRPr="003A5B7B" w:rsidRDefault="003A5B7B" w:rsidP="00AC7032">
      <w:pPr>
        <w:widowControl w:val="0"/>
        <w:tabs>
          <w:tab w:val="left" w:pos="3594"/>
        </w:tabs>
        <w:ind w:firstLine="709"/>
        <w:jc w:val="both"/>
        <w:rPr>
          <w:b/>
          <w:sz w:val="28"/>
          <w:szCs w:val="28"/>
        </w:rPr>
      </w:pPr>
      <w:r w:rsidRPr="003A5B7B">
        <w:rPr>
          <w:b/>
          <w:sz w:val="28"/>
          <w:szCs w:val="28"/>
        </w:rPr>
        <w:t xml:space="preserve">На Черноморском побережье: </w:t>
      </w:r>
      <w:r w:rsidRPr="003A5B7B">
        <w:rPr>
          <w:sz w:val="28"/>
          <w:szCs w:val="28"/>
        </w:rPr>
        <w:t>температура воздуха ночью   -1…+4º, днем +4…+9°, по югу до +12º.</w:t>
      </w:r>
      <w:r w:rsidRPr="003A5B7B">
        <w:rPr>
          <w:b/>
          <w:sz w:val="28"/>
          <w:szCs w:val="28"/>
        </w:rPr>
        <w:t xml:space="preserve"> </w:t>
      </w:r>
    </w:p>
    <w:p w:rsidR="0026359C" w:rsidRPr="00111505" w:rsidRDefault="007939F3" w:rsidP="00AC7032">
      <w:pPr>
        <w:widowControl w:val="0"/>
        <w:tabs>
          <w:tab w:val="left" w:pos="3594"/>
        </w:tabs>
        <w:ind w:firstLine="709"/>
        <w:jc w:val="both"/>
        <w:rPr>
          <w:b/>
          <w:sz w:val="28"/>
          <w:szCs w:val="28"/>
        </w:rPr>
      </w:pPr>
      <w:r w:rsidRPr="00111505">
        <w:rPr>
          <w:b/>
          <w:sz w:val="28"/>
          <w:szCs w:val="28"/>
        </w:rPr>
        <w:t>На</w:t>
      </w:r>
      <w:r w:rsidR="003B0C1C" w:rsidRPr="00111505">
        <w:rPr>
          <w:b/>
          <w:sz w:val="28"/>
          <w:szCs w:val="28"/>
        </w:rPr>
        <w:t xml:space="preserve"> </w:t>
      </w:r>
      <w:r w:rsidR="000C2277" w:rsidRPr="00111505">
        <w:rPr>
          <w:b/>
          <w:sz w:val="28"/>
          <w:szCs w:val="28"/>
        </w:rPr>
        <w:t>24-25</w:t>
      </w:r>
      <w:r w:rsidR="00AF7BA4" w:rsidRPr="00111505">
        <w:rPr>
          <w:b/>
          <w:sz w:val="28"/>
          <w:szCs w:val="28"/>
        </w:rPr>
        <w:t xml:space="preserve"> </w:t>
      </w:r>
      <w:r w:rsidR="00EB0D8B" w:rsidRPr="00111505">
        <w:rPr>
          <w:b/>
          <w:sz w:val="28"/>
          <w:szCs w:val="28"/>
        </w:rPr>
        <w:t>февраля</w:t>
      </w:r>
      <w:r w:rsidRPr="00111505">
        <w:rPr>
          <w:b/>
          <w:sz w:val="28"/>
          <w:szCs w:val="28"/>
        </w:rPr>
        <w:t>:</w:t>
      </w:r>
      <w:r w:rsidR="00082381" w:rsidRPr="00111505">
        <w:rPr>
          <w:b/>
          <w:sz w:val="28"/>
          <w:szCs w:val="28"/>
        </w:rPr>
        <w:tab/>
      </w:r>
    </w:p>
    <w:p w:rsidR="003A5B7B" w:rsidRDefault="003A5B7B" w:rsidP="00013611">
      <w:pPr>
        <w:widowControl w:val="0"/>
        <w:ind w:firstLine="709"/>
        <w:jc w:val="both"/>
        <w:rPr>
          <w:b/>
          <w:sz w:val="28"/>
          <w:szCs w:val="28"/>
        </w:rPr>
      </w:pPr>
      <w:r w:rsidRPr="003A5B7B">
        <w:rPr>
          <w:b/>
          <w:sz w:val="28"/>
          <w:szCs w:val="28"/>
        </w:rPr>
        <w:t>по Краснодарскому краю:</w:t>
      </w:r>
      <w:r w:rsidRPr="003A5B7B">
        <w:rPr>
          <w:sz w:val="28"/>
          <w:szCs w:val="28"/>
        </w:rPr>
        <w:t xml:space="preserve"> местами осадки, в горах в виде снега, мокрого снега, туман. Ветер восточный, юго-восточный  6-11 м/с,  местами порывы до 14 м/</w:t>
      </w:r>
      <w:proofErr w:type="gramStart"/>
      <w:r w:rsidRPr="003A5B7B">
        <w:rPr>
          <w:sz w:val="28"/>
          <w:szCs w:val="28"/>
        </w:rPr>
        <w:t>с</w:t>
      </w:r>
      <w:proofErr w:type="gramEnd"/>
      <w:r w:rsidRPr="003A5B7B">
        <w:rPr>
          <w:sz w:val="28"/>
          <w:szCs w:val="28"/>
        </w:rPr>
        <w:t xml:space="preserve">. </w:t>
      </w:r>
      <w:proofErr w:type="gramStart"/>
      <w:r w:rsidRPr="003A5B7B">
        <w:rPr>
          <w:sz w:val="28"/>
          <w:szCs w:val="28"/>
        </w:rPr>
        <w:t>Температура</w:t>
      </w:r>
      <w:proofErr w:type="gramEnd"/>
      <w:r w:rsidRPr="003A5B7B">
        <w:rPr>
          <w:sz w:val="28"/>
          <w:szCs w:val="28"/>
        </w:rPr>
        <w:t xml:space="preserve"> воздуха ночью -1…-6º, днем +4…+9°, по югу до + 12º</w:t>
      </w:r>
      <w:r w:rsidRPr="003A5B7B">
        <w:rPr>
          <w:b/>
          <w:sz w:val="28"/>
          <w:szCs w:val="28"/>
        </w:rPr>
        <w:t xml:space="preserve">. </w:t>
      </w:r>
    </w:p>
    <w:p w:rsidR="003A5B7B" w:rsidRPr="003A5B7B" w:rsidRDefault="003A5B7B" w:rsidP="00013611">
      <w:pPr>
        <w:widowControl w:val="0"/>
        <w:ind w:firstLine="709"/>
        <w:jc w:val="both"/>
        <w:rPr>
          <w:sz w:val="28"/>
          <w:szCs w:val="28"/>
        </w:rPr>
      </w:pPr>
      <w:r w:rsidRPr="003A5B7B">
        <w:rPr>
          <w:b/>
          <w:sz w:val="28"/>
          <w:szCs w:val="28"/>
        </w:rPr>
        <w:t>На Черноморском побережье: т</w:t>
      </w:r>
      <w:r w:rsidRPr="003A5B7B">
        <w:rPr>
          <w:sz w:val="28"/>
          <w:szCs w:val="28"/>
        </w:rPr>
        <w:t>емпература воздуха ночью +2…+7º; днем +8…+13°, по югу до +15°.</w:t>
      </w:r>
    </w:p>
    <w:p w:rsidR="00F7796F" w:rsidRDefault="00932B1A" w:rsidP="00013611">
      <w:pPr>
        <w:widowControl w:val="0"/>
        <w:ind w:firstLine="709"/>
        <w:jc w:val="both"/>
        <w:rPr>
          <w:sz w:val="28"/>
          <w:szCs w:val="28"/>
        </w:rPr>
      </w:pPr>
      <w:r w:rsidRPr="0060242E">
        <w:rPr>
          <w:b/>
          <w:sz w:val="28"/>
          <w:szCs w:val="28"/>
        </w:rPr>
        <w:t xml:space="preserve">1.2. </w:t>
      </w:r>
      <w:r w:rsidR="00CD3614" w:rsidRPr="0060242E">
        <w:rPr>
          <w:b/>
          <w:sz w:val="28"/>
          <w:szCs w:val="28"/>
        </w:rPr>
        <w:t>Гидрологическая</w:t>
      </w:r>
      <w:r w:rsidR="005C4469" w:rsidRPr="0060242E">
        <w:rPr>
          <w:b/>
          <w:sz w:val="28"/>
          <w:szCs w:val="28"/>
        </w:rPr>
        <w:t>:</w:t>
      </w:r>
      <w:r w:rsidR="00266EE9" w:rsidRPr="0060242E">
        <w:rPr>
          <w:sz w:val="28"/>
          <w:szCs w:val="28"/>
        </w:rPr>
        <w:t xml:space="preserve"> </w:t>
      </w:r>
      <w:r w:rsidR="00C973CD">
        <w:rPr>
          <w:sz w:val="28"/>
          <w:szCs w:val="28"/>
        </w:rPr>
        <w:t>за прошедшую неделю в связи с отмечавшимся сильным ветром на Азовском и Черноморском побережьях отмечалось волнение моря</w:t>
      </w:r>
      <w:r w:rsidR="00DC370E">
        <w:rPr>
          <w:sz w:val="28"/>
          <w:szCs w:val="28"/>
        </w:rPr>
        <w:t xml:space="preserve">, в </w:t>
      </w:r>
      <w:proofErr w:type="gramStart"/>
      <w:r w:rsidR="00DC370E">
        <w:rPr>
          <w:sz w:val="28"/>
          <w:szCs w:val="28"/>
        </w:rPr>
        <w:t>связи</w:t>
      </w:r>
      <w:proofErr w:type="gramEnd"/>
      <w:r w:rsidR="00DC370E">
        <w:rPr>
          <w:sz w:val="28"/>
          <w:szCs w:val="28"/>
        </w:rPr>
        <w:t xml:space="preserve"> с чем была затруднена работа паромной переправы Порт Кавказ</w:t>
      </w:r>
      <w:r w:rsidR="003E265E">
        <w:rPr>
          <w:sz w:val="28"/>
          <w:szCs w:val="28"/>
        </w:rPr>
        <w:t xml:space="preserve"> (МО Темрюкский район)</w:t>
      </w:r>
      <w:r w:rsidR="0019321E" w:rsidRPr="0060242E">
        <w:rPr>
          <w:sz w:val="28"/>
          <w:szCs w:val="28"/>
        </w:rPr>
        <w:t>.</w:t>
      </w:r>
      <w:r w:rsidR="007909CF">
        <w:rPr>
          <w:sz w:val="28"/>
          <w:szCs w:val="28"/>
        </w:rPr>
        <w:t xml:space="preserve"> </w:t>
      </w:r>
    </w:p>
    <w:p w:rsidR="00032583" w:rsidRDefault="007909CF" w:rsidP="0019321E">
      <w:pPr>
        <w:widowControl w:val="0"/>
        <w:ind w:firstLine="709"/>
        <w:jc w:val="both"/>
        <w:rPr>
          <w:sz w:val="28"/>
          <w:szCs w:val="28"/>
        </w:rPr>
      </w:pPr>
      <w:r w:rsidRPr="00C973CD">
        <w:rPr>
          <w:sz w:val="28"/>
          <w:szCs w:val="28"/>
        </w:rPr>
        <w:t>Н</w:t>
      </w:r>
      <w:r w:rsidR="00032583" w:rsidRPr="00C973CD">
        <w:rPr>
          <w:sz w:val="28"/>
          <w:szCs w:val="28"/>
        </w:rPr>
        <w:t>аполнение во</w:t>
      </w:r>
      <w:r w:rsidR="00953BC2" w:rsidRPr="00C973CD">
        <w:rPr>
          <w:sz w:val="28"/>
          <w:szCs w:val="28"/>
        </w:rPr>
        <w:t xml:space="preserve">дохранилищ от полных объемов на </w:t>
      </w:r>
      <w:r w:rsidR="00397744" w:rsidRPr="00C973CD">
        <w:rPr>
          <w:sz w:val="28"/>
          <w:szCs w:val="28"/>
        </w:rPr>
        <w:t>1</w:t>
      </w:r>
      <w:r w:rsidR="000C2277" w:rsidRPr="00C973CD">
        <w:rPr>
          <w:sz w:val="28"/>
          <w:szCs w:val="28"/>
        </w:rPr>
        <w:t>8</w:t>
      </w:r>
      <w:r w:rsidR="00AF7BA4" w:rsidRPr="00C973CD">
        <w:rPr>
          <w:sz w:val="28"/>
          <w:szCs w:val="28"/>
        </w:rPr>
        <w:t xml:space="preserve"> февраля</w:t>
      </w:r>
      <w:r w:rsidR="00032583" w:rsidRPr="00C973CD">
        <w:rPr>
          <w:sz w:val="28"/>
          <w:szCs w:val="28"/>
        </w:rPr>
        <w:t xml:space="preserve"> составило: Краснодарское –</w:t>
      </w:r>
      <w:r w:rsidR="00A0074D" w:rsidRPr="00C973CD">
        <w:rPr>
          <w:sz w:val="28"/>
          <w:szCs w:val="28"/>
        </w:rPr>
        <w:t xml:space="preserve"> </w:t>
      </w:r>
      <w:r w:rsidR="00C973CD">
        <w:rPr>
          <w:sz w:val="28"/>
          <w:szCs w:val="28"/>
        </w:rPr>
        <w:t>47</w:t>
      </w:r>
      <w:r w:rsidR="00D61798" w:rsidRPr="00C973CD">
        <w:rPr>
          <w:sz w:val="28"/>
          <w:szCs w:val="28"/>
        </w:rPr>
        <w:t xml:space="preserve"> </w:t>
      </w:r>
      <w:r w:rsidR="00032583" w:rsidRPr="00C973CD">
        <w:rPr>
          <w:sz w:val="28"/>
          <w:szCs w:val="28"/>
        </w:rPr>
        <w:t>%</w:t>
      </w:r>
      <w:r w:rsidR="00A87916" w:rsidRPr="00C973CD">
        <w:rPr>
          <w:sz w:val="28"/>
          <w:szCs w:val="28"/>
        </w:rPr>
        <w:t xml:space="preserve">, </w:t>
      </w:r>
      <w:proofErr w:type="spellStart"/>
      <w:r w:rsidR="00A87916" w:rsidRPr="00C973CD">
        <w:rPr>
          <w:sz w:val="28"/>
          <w:szCs w:val="28"/>
        </w:rPr>
        <w:t>Ш</w:t>
      </w:r>
      <w:r w:rsidR="00EF7B32" w:rsidRPr="00C973CD">
        <w:rPr>
          <w:sz w:val="28"/>
          <w:szCs w:val="28"/>
        </w:rPr>
        <w:t>апсугское</w:t>
      </w:r>
      <w:proofErr w:type="spellEnd"/>
      <w:r w:rsidR="00EF7B32" w:rsidRPr="00C973CD">
        <w:rPr>
          <w:sz w:val="28"/>
          <w:szCs w:val="28"/>
        </w:rPr>
        <w:t xml:space="preserve"> – </w:t>
      </w:r>
      <w:r w:rsidR="00CA2969" w:rsidRPr="00C973CD">
        <w:rPr>
          <w:sz w:val="28"/>
          <w:szCs w:val="28"/>
        </w:rPr>
        <w:t>6</w:t>
      </w:r>
      <w:r w:rsidR="00741D17" w:rsidRPr="00C973CD">
        <w:rPr>
          <w:sz w:val="28"/>
          <w:szCs w:val="28"/>
        </w:rPr>
        <w:t xml:space="preserve"> </w:t>
      </w:r>
      <w:r w:rsidR="00F63294" w:rsidRPr="00C973CD">
        <w:rPr>
          <w:sz w:val="28"/>
          <w:szCs w:val="28"/>
        </w:rPr>
        <w:t xml:space="preserve">%, </w:t>
      </w:r>
      <w:proofErr w:type="spellStart"/>
      <w:r w:rsidR="00F63294" w:rsidRPr="00C973CD">
        <w:rPr>
          <w:sz w:val="28"/>
          <w:szCs w:val="28"/>
        </w:rPr>
        <w:t>Крю</w:t>
      </w:r>
      <w:r w:rsidR="0099300E" w:rsidRPr="00C973CD">
        <w:rPr>
          <w:sz w:val="28"/>
          <w:szCs w:val="28"/>
        </w:rPr>
        <w:t>ковское</w:t>
      </w:r>
      <w:proofErr w:type="spellEnd"/>
      <w:r w:rsidR="0099300E" w:rsidRPr="00C973CD">
        <w:rPr>
          <w:sz w:val="28"/>
          <w:szCs w:val="28"/>
        </w:rPr>
        <w:t xml:space="preserve"> –</w:t>
      </w:r>
      <w:r w:rsidR="0079677C" w:rsidRPr="00C973CD">
        <w:rPr>
          <w:sz w:val="28"/>
          <w:szCs w:val="28"/>
        </w:rPr>
        <w:t xml:space="preserve"> </w:t>
      </w:r>
      <w:r w:rsidR="0019321E" w:rsidRPr="00C973CD">
        <w:rPr>
          <w:sz w:val="28"/>
          <w:szCs w:val="28"/>
        </w:rPr>
        <w:t>3</w:t>
      </w:r>
      <w:r w:rsidR="00C973CD">
        <w:rPr>
          <w:sz w:val="28"/>
          <w:szCs w:val="28"/>
        </w:rPr>
        <w:t>7</w:t>
      </w:r>
      <w:r w:rsidR="008078D2" w:rsidRPr="00C973CD">
        <w:rPr>
          <w:sz w:val="28"/>
          <w:szCs w:val="28"/>
        </w:rPr>
        <w:t xml:space="preserve"> </w:t>
      </w:r>
      <w:r w:rsidR="0099300E" w:rsidRPr="00C973CD">
        <w:rPr>
          <w:sz w:val="28"/>
          <w:szCs w:val="28"/>
        </w:rPr>
        <w:t>%, Варнавинское –</w:t>
      </w:r>
      <w:r w:rsidR="00B420B0" w:rsidRPr="00C973CD">
        <w:rPr>
          <w:sz w:val="28"/>
          <w:szCs w:val="28"/>
        </w:rPr>
        <w:t xml:space="preserve"> </w:t>
      </w:r>
      <w:r w:rsidR="00CA2969" w:rsidRPr="00C973CD">
        <w:rPr>
          <w:sz w:val="28"/>
          <w:szCs w:val="28"/>
        </w:rPr>
        <w:t>2</w:t>
      </w:r>
      <w:r w:rsidR="00C973CD">
        <w:rPr>
          <w:sz w:val="28"/>
          <w:szCs w:val="28"/>
        </w:rPr>
        <w:t>4</w:t>
      </w:r>
      <w:r w:rsidR="00032583" w:rsidRPr="00C973CD">
        <w:rPr>
          <w:sz w:val="28"/>
          <w:szCs w:val="28"/>
        </w:rPr>
        <w:t xml:space="preserve"> %.</w:t>
      </w:r>
    </w:p>
    <w:p w:rsidR="00176017" w:rsidRPr="00B12335" w:rsidRDefault="00176017" w:rsidP="0019321E">
      <w:pPr>
        <w:widowControl w:val="0"/>
        <w:ind w:firstLine="709"/>
        <w:jc w:val="both"/>
        <w:rPr>
          <w:sz w:val="28"/>
          <w:szCs w:val="28"/>
        </w:rPr>
      </w:pPr>
    </w:p>
    <w:p w:rsidR="00B254B8" w:rsidRPr="00DF55F6" w:rsidRDefault="00143CCC" w:rsidP="00B254B8">
      <w:pPr>
        <w:pStyle w:val="14"/>
        <w:jc w:val="both"/>
        <w:rPr>
          <w:b/>
        </w:rPr>
      </w:pPr>
      <w:r w:rsidRPr="00DC370E">
        <w:rPr>
          <w:b/>
        </w:rPr>
        <w:lastRenderedPageBreak/>
        <w:t>Прогноз</w:t>
      </w:r>
      <w:r w:rsidR="00D00843" w:rsidRPr="00DC370E">
        <w:rPr>
          <w:b/>
        </w:rPr>
        <w:t>:</w:t>
      </w:r>
      <w:r w:rsidR="00B254B8" w:rsidRPr="00DC370E">
        <w:t xml:space="preserve"> </w:t>
      </w:r>
      <w:r w:rsidR="00DC370E">
        <w:t>в связи с прогнозируемыми положительными температурами</w:t>
      </w:r>
      <w:r w:rsidR="00AD708C">
        <w:t xml:space="preserve"> воздуха</w:t>
      </w:r>
      <w:r w:rsidR="00DC370E">
        <w:t xml:space="preserve"> и ожидаемыми осадками на юго-западных и юго</w:t>
      </w:r>
      <w:r w:rsidR="00AD708C">
        <w:t>-</w:t>
      </w:r>
      <w:r w:rsidR="00DC370E">
        <w:t>восточных притоках реки Кубань возможны кратковременные подъемы уровней воды</w:t>
      </w:r>
      <w:r w:rsidR="00B254B8" w:rsidRPr="00DC370E">
        <w:t>.</w:t>
      </w:r>
    </w:p>
    <w:p w:rsidR="001F0AAF" w:rsidRDefault="001F0AAF" w:rsidP="00B254B8">
      <w:pPr>
        <w:pStyle w:val="14"/>
        <w:jc w:val="both"/>
        <w:rPr>
          <w:bCs w:val="0"/>
        </w:rPr>
      </w:pPr>
      <w:r w:rsidRPr="00A47487">
        <w:rPr>
          <w:b/>
          <w:bCs w:val="0"/>
        </w:rPr>
        <w:t xml:space="preserve">1.3. </w:t>
      </w:r>
      <w:proofErr w:type="spellStart"/>
      <w:r w:rsidRPr="00A47487">
        <w:rPr>
          <w:b/>
          <w:bCs w:val="0"/>
        </w:rPr>
        <w:t>Лавиноопасность</w:t>
      </w:r>
      <w:proofErr w:type="spellEnd"/>
      <w:r w:rsidRPr="00A47487">
        <w:rPr>
          <w:b/>
          <w:bCs w:val="0"/>
        </w:rPr>
        <w:t xml:space="preserve">: </w:t>
      </w:r>
      <w:r w:rsidR="00FE51B4" w:rsidRPr="00A47487">
        <w:rPr>
          <w:bCs w:val="0"/>
        </w:rPr>
        <w:t>за прошедшую неделю в горах МО г</w:t>
      </w:r>
      <w:proofErr w:type="gramStart"/>
      <w:r w:rsidR="00FE51B4" w:rsidRPr="00A47487">
        <w:rPr>
          <w:bCs w:val="0"/>
        </w:rPr>
        <w:t>.С</w:t>
      </w:r>
      <w:proofErr w:type="gramEnd"/>
      <w:r w:rsidR="00FE51B4" w:rsidRPr="00A47487">
        <w:rPr>
          <w:bCs w:val="0"/>
        </w:rPr>
        <w:t>очи</w:t>
      </w:r>
      <w:r w:rsidR="00A1543C" w:rsidRPr="00A47487">
        <w:rPr>
          <w:bCs w:val="0"/>
        </w:rPr>
        <w:t xml:space="preserve"> </w:t>
      </w:r>
      <w:r w:rsidR="00A47487" w:rsidRPr="00A47487">
        <w:rPr>
          <w:bCs w:val="0"/>
        </w:rPr>
        <w:t>сошла</w:t>
      </w:r>
      <w:r w:rsidR="00AC565E" w:rsidRPr="00A47487">
        <w:rPr>
          <w:bCs w:val="0"/>
        </w:rPr>
        <w:t xml:space="preserve"> </w:t>
      </w:r>
      <w:r w:rsidR="00A47487" w:rsidRPr="00A47487">
        <w:rPr>
          <w:bCs w:val="0"/>
        </w:rPr>
        <w:t>51</w:t>
      </w:r>
      <w:r w:rsidR="00AC565E" w:rsidRPr="00A47487">
        <w:rPr>
          <w:bCs w:val="0"/>
        </w:rPr>
        <w:t xml:space="preserve"> </w:t>
      </w:r>
      <w:r w:rsidR="00A47487" w:rsidRPr="00A47487">
        <w:rPr>
          <w:bCs w:val="0"/>
        </w:rPr>
        <w:t xml:space="preserve">снежная </w:t>
      </w:r>
      <w:r w:rsidR="00AC565E" w:rsidRPr="00A47487">
        <w:rPr>
          <w:bCs w:val="0"/>
        </w:rPr>
        <w:t>лавин</w:t>
      </w:r>
      <w:r w:rsidR="00A47487" w:rsidRPr="00A47487">
        <w:rPr>
          <w:bCs w:val="0"/>
        </w:rPr>
        <w:t>а (принудительный и самопроизвольные спуски)</w:t>
      </w:r>
      <w:r w:rsidR="00AC565E" w:rsidRPr="00A47487">
        <w:rPr>
          <w:bCs w:val="0"/>
        </w:rPr>
        <w:t xml:space="preserve"> общим объемом </w:t>
      </w:r>
      <w:r w:rsidR="00A47487" w:rsidRPr="00A47487">
        <w:rPr>
          <w:bCs w:val="0"/>
        </w:rPr>
        <w:t>22385</w:t>
      </w:r>
      <w:r w:rsidR="00AC565E" w:rsidRPr="00A47487">
        <w:rPr>
          <w:bCs w:val="0"/>
        </w:rPr>
        <w:t xml:space="preserve"> м</w:t>
      </w:r>
      <w:r w:rsidR="00AC565E" w:rsidRPr="00A47487">
        <w:rPr>
          <w:bCs w:val="0"/>
          <w:vertAlign w:val="superscript"/>
        </w:rPr>
        <w:t>3</w:t>
      </w:r>
      <w:r w:rsidR="00A1543C" w:rsidRPr="00A47487">
        <w:rPr>
          <w:bCs w:val="0"/>
        </w:rPr>
        <w:t>.</w:t>
      </w:r>
      <w:r w:rsidR="008F64F7" w:rsidRPr="00A47487">
        <w:rPr>
          <w:bCs w:val="0"/>
        </w:rPr>
        <w:t xml:space="preserve"> </w:t>
      </w:r>
      <w:r w:rsidR="008F64F7" w:rsidRPr="000214CA">
        <w:rPr>
          <w:bCs w:val="0"/>
        </w:rPr>
        <w:t>В</w:t>
      </w:r>
      <w:r w:rsidRPr="000214CA">
        <w:rPr>
          <w:bCs w:val="0"/>
        </w:rPr>
        <w:t xml:space="preserve">ысота снежного покрова на </w:t>
      </w:r>
      <w:proofErr w:type="spellStart"/>
      <w:r w:rsidRPr="000214CA">
        <w:rPr>
          <w:bCs w:val="0"/>
        </w:rPr>
        <w:t>г</w:t>
      </w:r>
      <w:proofErr w:type="gramStart"/>
      <w:r w:rsidRPr="000214CA">
        <w:rPr>
          <w:bCs w:val="0"/>
        </w:rPr>
        <w:t>.А</w:t>
      </w:r>
      <w:proofErr w:type="gramEnd"/>
      <w:r w:rsidRPr="000214CA">
        <w:rPr>
          <w:bCs w:val="0"/>
        </w:rPr>
        <w:t>ибга</w:t>
      </w:r>
      <w:proofErr w:type="spellEnd"/>
      <w:r w:rsidRPr="000214CA">
        <w:rPr>
          <w:bCs w:val="0"/>
        </w:rPr>
        <w:t xml:space="preserve"> (МО г.Сочи) </w:t>
      </w:r>
      <w:r w:rsidR="00C831C7" w:rsidRPr="000214CA">
        <w:rPr>
          <w:bCs w:val="0"/>
        </w:rPr>
        <w:t>2</w:t>
      </w:r>
      <w:r w:rsidR="000214CA" w:rsidRPr="000214CA">
        <w:rPr>
          <w:bCs w:val="0"/>
        </w:rPr>
        <w:t>10</w:t>
      </w:r>
      <w:r w:rsidR="00FE51B4" w:rsidRPr="000214CA">
        <w:rPr>
          <w:bCs w:val="0"/>
        </w:rPr>
        <w:t xml:space="preserve"> </w:t>
      </w:r>
      <w:r w:rsidRPr="000214CA">
        <w:rPr>
          <w:bCs w:val="0"/>
        </w:rPr>
        <w:t>см.</w:t>
      </w:r>
    </w:p>
    <w:p w:rsidR="00940A6D" w:rsidRPr="00E532C2" w:rsidRDefault="00940A6D" w:rsidP="00940A6D">
      <w:pPr>
        <w:keepLines/>
        <w:tabs>
          <w:tab w:val="left" w:pos="1080"/>
        </w:tabs>
        <w:ind w:firstLine="709"/>
        <w:jc w:val="both"/>
        <w:rPr>
          <w:b/>
          <w:bCs/>
          <w:sz w:val="28"/>
          <w:szCs w:val="28"/>
        </w:rPr>
      </w:pPr>
      <w:r w:rsidRPr="002C1BEE">
        <w:rPr>
          <w:b/>
          <w:bCs/>
          <w:sz w:val="28"/>
          <w:szCs w:val="28"/>
        </w:rPr>
        <w:t>Прогноз:</w:t>
      </w:r>
      <w:r w:rsidRPr="002C1BEE">
        <w:rPr>
          <w:bCs/>
          <w:sz w:val="28"/>
          <w:szCs w:val="28"/>
        </w:rPr>
        <w:t xml:space="preserve"> по данным  ФГБУ «СЦГМС ЧАМ»: </w:t>
      </w:r>
      <w:r>
        <w:rPr>
          <w:bCs/>
          <w:sz w:val="28"/>
          <w:szCs w:val="28"/>
        </w:rPr>
        <w:t xml:space="preserve">в горах выше 2000 метров </w:t>
      </w:r>
      <w:r w:rsidRPr="00DC370E">
        <w:rPr>
          <w:b/>
          <w:bCs/>
          <w:sz w:val="28"/>
          <w:szCs w:val="28"/>
        </w:rPr>
        <w:t>лавиноопасно (ОЯ)</w:t>
      </w:r>
      <w:r>
        <w:rPr>
          <w:bCs/>
          <w:sz w:val="28"/>
          <w:szCs w:val="28"/>
        </w:rPr>
        <w:t xml:space="preserve">; </w:t>
      </w:r>
      <w:r w:rsidRPr="002C1BEE">
        <w:rPr>
          <w:bCs/>
          <w:sz w:val="28"/>
          <w:szCs w:val="28"/>
        </w:rPr>
        <w:t xml:space="preserve">в горах Б.Сочи выше 1000 метров </w:t>
      </w:r>
      <w:r w:rsidRPr="002C1BEE">
        <w:rPr>
          <w:b/>
          <w:bCs/>
          <w:sz w:val="28"/>
          <w:szCs w:val="28"/>
        </w:rPr>
        <w:t>слабая</w:t>
      </w:r>
      <w:r w:rsidRPr="002C1BEE">
        <w:rPr>
          <w:bCs/>
          <w:sz w:val="28"/>
          <w:szCs w:val="28"/>
        </w:rPr>
        <w:t xml:space="preserve"> </w:t>
      </w:r>
      <w:r w:rsidRPr="002C1BEE">
        <w:rPr>
          <w:b/>
          <w:bCs/>
          <w:sz w:val="28"/>
          <w:szCs w:val="28"/>
        </w:rPr>
        <w:t>лавинная опасность</w:t>
      </w:r>
      <w:r w:rsidRPr="002C1BEE">
        <w:rPr>
          <w:bCs/>
          <w:sz w:val="28"/>
          <w:szCs w:val="28"/>
        </w:rPr>
        <w:t xml:space="preserve">. На автодороге А-149 </w:t>
      </w:r>
      <w:proofErr w:type="spellStart"/>
      <w:proofErr w:type="gramStart"/>
      <w:r w:rsidRPr="002C1BEE">
        <w:rPr>
          <w:bCs/>
          <w:sz w:val="28"/>
          <w:szCs w:val="28"/>
        </w:rPr>
        <w:t>Адлер-Красная</w:t>
      </w:r>
      <w:proofErr w:type="spellEnd"/>
      <w:proofErr w:type="gramEnd"/>
      <w:r w:rsidRPr="002C1BEE">
        <w:rPr>
          <w:bCs/>
          <w:sz w:val="28"/>
          <w:szCs w:val="28"/>
        </w:rPr>
        <w:t xml:space="preserve"> Поляна – </w:t>
      </w:r>
      <w:r w:rsidRPr="002C1BEE">
        <w:rPr>
          <w:b/>
          <w:bCs/>
          <w:sz w:val="28"/>
          <w:szCs w:val="28"/>
        </w:rPr>
        <w:t>нелавиноопасно.</w:t>
      </w:r>
    </w:p>
    <w:p w:rsidR="00D4049A" w:rsidRPr="000777A0" w:rsidRDefault="0016777F" w:rsidP="00151529">
      <w:pPr>
        <w:keepLines/>
        <w:tabs>
          <w:tab w:val="left" w:pos="1080"/>
        </w:tabs>
        <w:ind w:firstLine="709"/>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proofErr w:type="gramStart"/>
      <w:r w:rsidR="00EC03DC" w:rsidRPr="001F0AAF">
        <w:rPr>
          <w:b/>
          <w:sz w:val="28"/>
          <w:szCs w:val="28"/>
        </w:rPr>
        <w:t>Геологическая</w:t>
      </w:r>
      <w:proofErr w:type="gramEnd"/>
      <w:r w:rsidR="00EC03DC" w:rsidRPr="001F0AAF">
        <w:rPr>
          <w:b/>
          <w:sz w:val="28"/>
          <w:szCs w:val="28"/>
        </w:rPr>
        <w:t>:</w:t>
      </w:r>
      <w:r w:rsidR="00E52F44" w:rsidRPr="001F0AAF">
        <w:rPr>
          <w:b/>
          <w:sz w:val="28"/>
          <w:szCs w:val="28"/>
        </w:rPr>
        <w:t xml:space="preserve"> </w:t>
      </w:r>
      <w:r w:rsidR="000777A0">
        <w:rPr>
          <w:sz w:val="28"/>
          <w:szCs w:val="28"/>
        </w:rPr>
        <w:t>активизации экзогенных процессов не наблюдалось.</w:t>
      </w:r>
    </w:p>
    <w:p w:rsidR="00AD1A42" w:rsidRDefault="00B35111" w:rsidP="00A4757A">
      <w:pPr>
        <w:pStyle w:val="14"/>
        <w:widowControl w:val="0"/>
        <w:jc w:val="both"/>
      </w:pPr>
      <w:r w:rsidRPr="00AC7032">
        <w:rPr>
          <w:b/>
        </w:rPr>
        <w:t>Прогноз:</w:t>
      </w:r>
      <w:r w:rsidR="007B121C" w:rsidRPr="00AC7032">
        <w:t xml:space="preserve"> </w:t>
      </w:r>
      <w:r w:rsidR="00AD708C">
        <w:t>в связи с прогнозируемыми положительными температурами воздуха и ожидаемыми осадками в предгорных и горных районах возможна активизация экзогенных процессов</w:t>
      </w:r>
      <w:r w:rsidR="00AD1A42" w:rsidRPr="00AC703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AF7BA4"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1B4C3E" w:rsidRPr="00063A06" w:rsidRDefault="00977C69" w:rsidP="00977C69">
      <w:pPr>
        <w:ind w:firstLine="709"/>
        <w:jc w:val="both"/>
        <w:rPr>
          <w:sz w:val="28"/>
          <w:szCs w:val="28"/>
        </w:rPr>
      </w:pPr>
      <w:r w:rsidRPr="00977C69">
        <w:rPr>
          <w:sz w:val="28"/>
          <w:szCs w:val="28"/>
        </w:rPr>
        <w:t xml:space="preserve">За прошедшую неделю на территории </w:t>
      </w:r>
      <w:r w:rsidRPr="00977C69">
        <w:rPr>
          <w:b/>
          <w:sz w:val="28"/>
          <w:szCs w:val="28"/>
        </w:rPr>
        <w:t>МО Крымский район</w:t>
      </w:r>
      <w:r w:rsidRPr="00977C69">
        <w:rPr>
          <w:sz w:val="28"/>
          <w:szCs w:val="28"/>
        </w:rPr>
        <w:t xml:space="preserve"> наблюдалось 2 случая</w:t>
      </w:r>
      <w:r>
        <w:rPr>
          <w:i/>
          <w:sz w:val="28"/>
          <w:szCs w:val="28"/>
        </w:rPr>
        <w:t xml:space="preserve"> </w:t>
      </w:r>
      <w:r w:rsidR="001B4C3E">
        <w:rPr>
          <w:sz w:val="28"/>
          <w:szCs w:val="28"/>
        </w:rPr>
        <w:t>порыв</w:t>
      </w:r>
      <w:r>
        <w:rPr>
          <w:sz w:val="28"/>
          <w:szCs w:val="28"/>
        </w:rPr>
        <w:t>а водопровода</w:t>
      </w:r>
      <w:r w:rsidR="001B4C3E">
        <w:rPr>
          <w:sz w:val="28"/>
          <w:szCs w:val="28"/>
        </w:rPr>
        <w:t xml:space="preserve">. </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500797">
        <w:rPr>
          <w:sz w:val="28"/>
          <w:szCs w:val="28"/>
        </w:rPr>
        <w:t>рошедший</w:t>
      </w:r>
      <w:r w:rsidR="0074225B" w:rsidRPr="00D444C4">
        <w:rPr>
          <w:sz w:val="28"/>
          <w:szCs w:val="28"/>
        </w:rPr>
        <w:t xml:space="preserve"> </w:t>
      </w:r>
      <w:r w:rsidR="00500797">
        <w:rPr>
          <w:sz w:val="28"/>
          <w:szCs w:val="28"/>
        </w:rPr>
        <w:t>период</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0214CA">
        <w:rPr>
          <w:sz w:val="28"/>
          <w:szCs w:val="28"/>
        </w:rPr>
        <w:t>73</w:t>
      </w:r>
      <w:r w:rsidR="00562D9A" w:rsidRPr="0074225B">
        <w:rPr>
          <w:sz w:val="28"/>
          <w:szCs w:val="28"/>
        </w:rPr>
        <w:t xml:space="preserve"> пожар</w:t>
      </w:r>
      <w:r w:rsidR="000214CA">
        <w:rPr>
          <w:sz w:val="28"/>
          <w:szCs w:val="28"/>
        </w:rPr>
        <w:t>а</w:t>
      </w:r>
      <w:r w:rsidR="00562D9A" w:rsidRPr="0074225B">
        <w:rPr>
          <w:sz w:val="28"/>
          <w:szCs w:val="28"/>
        </w:rPr>
        <w:t>, в результате пострадал</w:t>
      </w:r>
      <w:r w:rsidR="00416E84">
        <w:rPr>
          <w:sz w:val="28"/>
          <w:szCs w:val="28"/>
        </w:rPr>
        <w:t>о</w:t>
      </w:r>
      <w:r w:rsidR="00B526F6">
        <w:rPr>
          <w:sz w:val="28"/>
          <w:szCs w:val="28"/>
        </w:rPr>
        <w:t xml:space="preserve"> </w:t>
      </w:r>
      <w:r w:rsidR="000214CA">
        <w:rPr>
          <w:sz w:val="28"/>
          <w:szCs w:val="28"/>
        </w:rPr>
        <w:t>55</w:t>
      </w:r>
      <w:r w:rsidR="00562D9A" w:rsidRPr="0074225B">
        <w:rPr>
          <w:sz w:val="28"/>
          <w:szCs w:val="28"/>
        </w:rPr>
        <w:t xml:space="preserve"> человек</w:t>
      </w:r>
      <w:r w:rsidR="00E70FA0" w:rsidRPr="0074225B">
        <w:rPr>
          <w:sz w:val="28"/>
          <w:szCs w:val="28"/>
        </w:rPr>
        <w:t xml:space="preserve">, </w:t>
      </w:r>
      <w:r w:rsidR="000214CA">
        <w:rPr>
          <w:sz w:val="28"/>
          <w:szCs w:val="28"/>
        </w:rPr>
        <w:t>6</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977C69" w:rsidRPr="00977C69" w:rsidRDefault="00977C69" w:rsidP="00B114E4">
      <w:pPr>
        <w:ind w:firstLine="709"/>
        <w:jc w:val="both"/>
        <w:rPr>
          <w:sz w:val="28"/>
          <w:szCs w:val="28"/>
          <w:shd w:val="clear" w:color="auto" w:fill="FFFFFF"/>
        </w:rPr>
      </w:pPr>
      <w:r>
        <w:rPr>
          <w:sz w:val="28"/>
          <w:szCs w:val="28"/>
          <w:shd w:val="clear" w:color="auto" w:fill="FFFFFF"/>
        </w:rPr>
        <w:t xml:space="preserve">За прошедшую неделю на территории </w:t>
      </w:r>
      <w:r w:rsidRPr="00977C69">
        <w:rPr>
          <w:b/>
          <w:sz w:val="28"/>
          <w:szCs w:val="28"/>
          <w:shd w:val="clear" w:color="auto" w:fill="FFFFFF"/>
        </w:rPr>
        <w:t>МО Кавказский район</w:t>
      </w:r>
      <w:r>
        <w:rPr>
          <w:sz w:val="28"/>
          <w:szCs w:val="28"/>
          <w:shd w:val="clear" w:color="auto" w:fill="FFFFFF"/>
        </w:rPr>
        <w:t xml:space="preserve"> отмечался 1 крупный пожар.</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за прошедш</w:t>
      </w:r>
      <w:r w:rsidR="00847106">
        <w:rPr>
          <w:sz w:val="28"/>
          <w:szCs w:val="28"/>
        </w:rPr>
        <w:t>ий</w:t>
      </w:r>
      <w:r w:rsidR="00562D9A" w:rsidRPr="008C2D75">
        <w:rPr>
          <w:sz w:val="28"/>
          <w:szCs w:val="28"/>
        </w:rPr>
        <w:t xml:space="preserve"> </w:t>
      </w:r>
      <w:r w:rsidR="00847106">
        <w:rPr>
          <w:sz w:val="28"/>
          <w:szCs w:val="28"/>
        </w:rPr>
        <w:t>период</w:t>
      </w:r>
      <w:r w:rsidR="000214CA">
        <w:rPr>
          <w:sz w:val="28"/>
          <w:szCs w:val="28"/>
        </w:rPr>
        <w:t xml:space="preserve"> на дорогах края произошло</w:t>
      </w:r>
      <w:r w:rsidR="00562D9A" w:rsidRPr="008C2D75">
        <w:rPr>
          <w:sz w:val="28"/>
          <w:szCs w:val="28"/>
        </w:rPr>
        <w:t xml:space="preserve"> </w:t>
      </w:r>
      <w:r w:rsidR="00E93060">
        <w:rPr>
          <w:sz w:val="28"/>
          <w:szCs w:val="28"/>
        </w:rPr>
        <w:t>7</w:t>
      </w:r>
      <w:r w:rsidR="000214CA">
        <w:rPr>
          <w:sz w:val="28"/>
          <w:szCs w:val="28"/>
        </w:rPr>
        <w:t>1</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E93060">
        <w:rPr>
          <w:sz w:val="28"/>
          <w:szCs w:val="28"/>
        </w:rPr>
        <w:t>9</w:t>
      </w:r>
      <w:r w:rsidR="000214CA">
        <w:rPr>
          <w:sz w:val="28"/>
          <w:szCs w:val="28"/>
        </w:rPr>
        <w:t>5</w:t>
      </w:r>
      <w:r w:rsidR="00104677">
        <w:rPr>
          <w:sz w:val="28"/>
          <w:szCs w:val="28"/>
        </w:rPr>
        <w:t xml:space="preserve"> </w:t>
      </w:r>
      <w:r w:rsidR="00583F36" w:rsidRPr="0074225B">
        <w:rPr>
          <w:sz w:val="28"/>
          <w:szCs w:val="28"/>
        </w:rPr>
        <w:t>человек,</w:t>
      </w:r>
      <w:r w:rsidR="009F2703">
        <w:rPr>
          <w:sz w:val="28"/>
          <w:szCs w:val="28"/>
        </w:rPr>
        <w:t xml:space="preserve"> </w:t>
      </w:r>
      <w:r w:rsidR="000214CA">
        <w:rPr>
          <w:sz w:val="28"/>
          <w:szCs w:val="28"/>
        </w:rPr>
        <w:t>7</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977C69" w:rsidRPr="00977C69" w:rsidRDefault="00977C69" w:rsidP="00977C69">
      <w:pPr>
        <w:widowControl w:val="0"/>
        <w:ind w:firstLine="709"/>
        <w:jc w:val="both"/>
        <w:rPr>
          <w:b/>
          <w:sz w:val="28"/>
          <w:szCs w:val="28"/>
        </w:rPr>
      </w:pPr>
      <w:r>
        <w:rPr>
          <w:sz w:val="28"/>
          <w:szCs w:val="28"/>
        </w:rPr>
        <w:t xml:space="preserve">За прошедшую неделю наблюдалось 1 крупное ДТП на территории </w:t>
      </w:r>
      <w:r w:rsidRPr="00977C69">
        <w:rPr>
          <w:b/>
          <w:sz w:val="28"/>
          <w:szCs w:val="28"/>
        </w:rPr>
        <w:t>МО г</w:t>
      </w:r>
      <w:proofErr w:type="gramStart"/>
      <w:r w:rsidRPr="00977C69">
        <w:rPr>
          <w:b/>
          <w:sz w:val="28"/>
          <w:szCs w:val="28"/>
        </w:rPr>
        <w:t>.Н</w:t>
      </w:r>
      <w:proofErr w:type="gramEnd"/>
      <w:r w:rsidRPr="00977C69">
        <w:rPr>
          <w:b/>
          <w:sz w:val="28"/>
          <w:szCs w:val="28"/>
        </w:rPr>
        <w:t>овороссийск.</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977C69" w:rsidRDefault="00977C69" w:rsidP="00BE4754">
      <w:pPr>
        <w:ind w:firstLine="709"/>
        <w:jc w:val="both"/>
        <w:rPr>
          <w:sz w:val="28"/>
          <w:szCs w:val="28"/>
        </w:rPr>
      </w:pPr>
      <w:r>
        <w:rPr>
          <w:sz w:val="28"/>
          <w:szCs w:val="28"/>
        </w:rPr>
        <w:t xml:space="preserve">За прошедшую неделю на территории </w:t>
      </w:r>
      <w:r w:rsidRPr="000214CA">
        <w:rPr>
          <w:b/>
          <w:sz w:val="28"/>
          <w:szCs w:val="28"/>
        </w:rPr>
        <w:t xml:space="preserve">МО: </w:t>
      </w:r>
      <w:proofErr w:type="spellStart"/>
      <w:r w:rsidRPr="000214CA">
        <w:rPr>
          <w:b/>
          <w:sz w:val="28"/>
          <w:szCs w:val="28"/>
        </w:rPr>
        <w:t>Гулькевический</w:t>
      </w:r>
      <w:proofErr w:type="spellEnd"/>
      <w:r w:rsidRPr="000214CA">
        <w:rPr>
          <w:b/>
          <w:sz w:val="28"/>
          <w:szCs w:val="28"/>
        </w:rPr>
        <w:t>, Крымский районы</w:t>
      </w:r>
      <w:r>
        <w:rPr>
          <w:sz w:val="28"/>
          <w:szCs w:val="28"/>
        </w:rPr>
        <w:t xml:space="preserve"> было зарегистрировано 2 случая обнаружения ВОП.</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B114E4" w:rsidRPr="009F650C" w:rsidRDefault="00B114E4" w:rsidP="00B114E4">
      <w:pPr>
        <w:ind w:firstLine="709"/>
        <w:rPr>
          <w:i/>
          <w:sz w:val="28"/>
          <w:szCs w:val="28"/>
        </w:rPr>
      </w:pPr>
      <w:r w:rsidRPr="009F650C">
        <w:rPr>
          <w:i/>
          <w:sz w:val="28"/>
          <w:szCs w:val="28"/>
        </w:rPr>
        <w:t>12 февраля:</w:t>
      </w:r>
    </w:p>
    <w:p w:rsidR="00B114E4" w:rsidRPr="009F650C" w:rsidRDefault="00B114E4" w:rsidP="00B114E4">
      <w:pPr>
        <w:ind w:firstLine="709"/>
        <w:jc w:val="both"/>
        <w:rPr>
          <w:sz w:val="28"/>
          <w:szCs w:val="28"/>
        </w:rPr>
      </w:pPr>
      <w:r>
        <w:rPr>
          <w:sz w:val="28"/>
          <w:szCs w:val="28"/>
        </w:rPr>
        <w:t xml:space="preserve">В МО </w:t>
      </w:r>
      <w:r w:rsidRPr="009F650C">
        <w:rPr>
          <w:b/>
          <w:sz w:val="28"/>
          <w:szCs w:val="28"/>
        </w:rPr>
        <w:t>Крымский район</w:t>
      </w:r>
      <w:r>
        <w:rPr>
          <w:b/>
          <w:sz w:val="28"/>
          <w:szCs w:val="28"/>
        </w:rPr>
        <w:t xml:space="preserve"> </w:t>
      </w:r>
      <w:r>
        <w:rPr>
          <w:sz w:val="28"/>
          <w:szCs w:val="28"/>
        </w:rPr>
        <w:t>в частном домовладении отравились бытовым газом 4 человека, в том числе 2 ребенка. В результате погибло 2 человека, в том числе 1 ребенок, 2 человека находятся в реанимации в тяжелом состоянии.</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0214CA">
        <w:rPr>
          <w:sz w:val="28"/>
          <w:szCs w:val="28"/>
        </w:rPr>
        <w:t>утонул 1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BA3CA4" w:rsidRDefault="00A677DC" w:rsidP="00A677DC">
      <w:pPr>
        <w:ind w:firstLine="709"/>
        <w:jc w:val="both"/>
        <w:rPr>
          <w:b/>
          <w:bCs/>
          <w:i/>
          <w:iCs/>
          <w:sz w:val="28"/>
          <w:szCs w:val="28"/>
        </w:rPr>
      </w:pPr>
      <w:r w:rsidRPr="00111505">
        <w:rPr>
          <w:b/>
          <w:sz w:val="28"/>
          <w:szCs w:val="28"/>
        </w:rPr>
        <w:t>2.1.</w:t>
      </w:r>
      <w:r w:rsidR="00DF55F6" w:rsidRPr="00111505">
        <w:rPr>
          <w:b/>
          <w:sz w:val="28"/>
          <w:szCs w:val="28"/>
        </w:rPr>
        <w:t>1</w:t>
      </w:r>
      <w:r w:rsidRPr="00111505">
        <w:rPr>
          <w:b/>
          <w:sz w:val="28"/>
          <w:szCs w:val="28"/>
        </w:rPr>
        <w:t xml:space="preserve">. </w:t>
      </w:r>
      <w:r w:rsidR="000C2277" w:rsidRPr="00111505">
        <w:rPr>
          <w:b/>
          <w:sz w:val="28"/>
          <w:szCs w:val="28"/>
        </w:rPr>
        <w:t>19-25</w:t>
      </w:r>
      <w:r w:rsidR="009A4912" w:rsidRPr="00111505">
        <w:rPr>
          <w:b/>
          <w:sz w:val="28"/>
          <w:szCs w:val="28"/>
        </w:rPr>
        <w:t xml:space="preserve"> февраля</w:t>
      </w:r>
      <w:r w:rsidRPr="00111505">
        <w:rPr>
          <w:b/>
          <w:sz w:val="28"/>
          <w:szCs w:val="28"/>
        </w:rPr>
        <w:t xml:space="preserve"> в горах </w:t>
      </w:r>
      <w:r w:rsidRPr="00111505">
        <w:rPr>
          <w:snapToGrid w:val="0"/>
          <w:sz w:val="28"/>
          <w:szCs w:val="28"/>
        </w:rPr>
        <w:t>на территории</w:t>
      </w:r>
      <w:r w:rsidRPr="00111505">
        <w:rPr>
          <w:b/>
          <w:snapToGrid w:val="0"/>
          <w:sz w:val="28"/>
          <w:szCs w:val="28"/>
        </w:rPr>
        <w:t xml:space="preserve"> </w:t>
      </w:r>
      <w:r w:rsidR="00EE3F89" w:rsidRPr="00111505">
        <w:rPr>
          <w:sz w:val="28"/>
          <w:szCs w:val="28"/>
        </w:rPr>
        <w:t>муниципальных</w:t>
      </w:r>
      <w:r w:rsidR="00EE3F89">
        <w:rPr>
          <w:sz w:val="28"/>
          <w:szCs w:val="28"/>
        </w:rPr>
        <w:t xml:space="preserve"> образований: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lastRenderedPageBreak/>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703431" w:rsidRDefault="00703431" w:rsidP="007456B2">
      <w:pPr>
        <w:ind w:firstLine="709"/>
        <w:jc w:val="both"/>
        <w:rPr>
          <w:b/>
          <w:bCs/>
          <w:sz w:val="28"/>
          <w:szCs w:val="28"/>
        </w:rPr>
      </w:pPr>
    </w:p>
    <w:p w:rsidR="0026532F" w:rsidRPr="000C2277" w:rsidRDefault="0026532F" w:rsidP="000C2277">
      <w:pPr>
        <w:ind w:firstLine="709"/>
        <w:jc w:val="both"/>
        <w:rPr>
          <w:sz w:val="28"/>
          <w:szCs w:val="28"/>
        </w:rPr>
      </w:pPr>
      <w:r w:rsidRPr="00111505">
        <w:rPr>
          <w:b/>
          <w:bCs/>
          <w:sz w:val="28"/>
          <w:szCs w:val="28"/>
        </w:rPr>
        <w:t xml:space="preserve">2.1.2. </w:t>
      </w:r>
      <w:r w:rsidR="00AC7032" w:rsidRPr="00111505">
        <w:rPr>
          <w:b/>
          <w:bCs/>
          <w:sz w:val="28"/>
          <w:szCs w:val="28"/>
        </w:rPr>
        <w:t>1</w:t>
      </w:r>
      <w:r w:rsidR="000C2277" w:rsidRPr="00111505">
        <w:rPr>
          <w:b/>
          <w:bCs/>
          <w:sz w:val="28"/>
          <w:szCs w:val="28"/>
        </w:rPr>
        <w:t>9-2</w:t>
      </w:r>
      <w:r w:rsidR="00111505">
        <w:rPr>
          <w:b/>
          <w:bCs/>
          <w:sz w:val="28"/>
          <w:szCs w:val="28"/>
        </w:rPr>
        <w:t>1</w:t>
      </w:r>
      <w:r w:rsidR="009A4912" w:rsidRPr="00111505">
        <w:rPr>
          <w:b/>
          <w:bCs/>
          <w:sz w:val="28"/>
          <w:szCs w:val="28"/>
        </w:rPr>
        <w:t xml:space="preserve"> февраля</w:t>
      </w:r>
      <w:r w:rsidRPr="00111505">
        <w:rPr>
          <w:b/>
          <w:bCs/>
          <w:sz w:val="28"/>
          <w:szCs w:val="28"/>
        </w:rPr>
        <w:t xml:space="preserve"> </w:t>
      </w:r>
      <w:r w:rsidRPr="00111505">
        <w:rPr>
          <w:sz w:val="28"/>
          <w:szCs w:val="28"/>
        </w:rPr>
        <w:t>на территории</w:t>
      </w:r>
      <w:r w:rsidR="009A4912" w:rsidRPr="00111505">
        <w:rPr>
          <w:sz w:val="28"/>
          <w:szCs w:val="28"/>
        </w:rPr>
        <w:t xml:space="preserve"> </w:t>
      </w:r>
      <w:r w:rsidR="009A4912" w:rsidRPr="00111505">
        <w:rPr>
          <w:b/>
          <w:sz w:val="28"/>
          <w:szCs w:val="28"/>
        </w:rPr>
        <w:t>всех</w:t>
      </w:r>
      <w:r w:rsidRPr="00111505">
        <w:rPr>
          <w:sz w:val="28"/>
          <w:szCs w:val="28"/>
        </w:rPr>
        <w:t xml:space="preserve"> </w:t>
      </w:r>
      <w:r w:rsidR="008409DC" w:rsidRPr="00111505">
        <w:rPr>
          <w:sz w:val="28"/>
          <w:szCs w:val="28"/>
        </w:rPr>
        <w:t>муниципальных образований</w:t>
      </w:r>
      <w:r w:rsidR="000C2277" w:rsidRPr="00111505">
        <w:rPr>
          <w:sz w:val="28"/>
          <w:szCs w:val="28"/>
        </w:rPr>
        <w:t>:</w:t>
      </w:r>
      <w:r w:rsidR="000C2277">
        <w:rPr>
          <w:sz w:val="28"/>
          <w:szCs w:val="28"/>
        </w:rPr>
        <w:t xml:space="preserve"> </w:t>
      </w:r>
      <w:r w:rsidR="00703431" w:rsidRPr="00703431">
        <w:rPr>
          <w:b/>
          <w:sz w:val="28"/>
          <w:szCs w:val="28"/>
        </w:rPr>
        <w:t>Темрюкский, Туапсинский районы и гг</w:t>
      </w:r>
      <w:proofErr w:type="gramStart"/>
      <w:r w:rsidR="00703431" w:rsidRPr="00703431">
        <w:rPr>
          <w:b/>
          <w:sz w:val="28"/>
          <w:szCs w:val="28"/>
        </w:rPr>
        <w:t>.А</w:t>
      </w:r>
      <w:proofErr w:type="gramEnd"/>
      <w:r w:rsidR="00703431" w:rsidRPr="00703431">
        <w:rPr>
          <w:b/>
          <w:sz w:val="28"/>
          <w:szCs w:val="28"/>
        </w:rPr>
        <w:t>напа, Геленджик, Новороссийск</w:t>
      </w:r>
      <w:r w:rsidR="006F3EE1">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AA340B">
        <w:rPr>
          <w:b/>
          <w:color w:val="000000"/>
          <w:spacing w:val="-4"/>
          <w:sz w:val="28"/>
          <w:szCs w:val="28"/>
        </w:rPr>
        <w:t>ЧС и</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связанные с:</w:t>
      </w:r>
    </w:p>
    <w:p w:rsidR="0026532F" w:rsidRPr="00751B0F" w:rsidRDefault="0026532F" w:rsidP="0026532F">
      <w:pPr>
        <w:ind w:firstLine="709"/>
        <w:jc w:val="both"/>
        <w:rPr>
          <w:sz w:val="28"/>
          <w:szCs w:val="28"/>
        </w:rPr>
      </w:pPr>
      <w:r w:rsidRPr="00751B0F">
        <w:rPr>
          <w:sz w:val="28"/>
          <w:szCs w:val="28"/>
        </w:rPr>
        <w:t>потерей устойчивости строительных и портовых кранов и их падением;</w:t>
      </w:r>
    </w:p>
    <w:p w:rsidR="0026532F" w:rsidRDefault="0026532F" w:rsidP="0026532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26532F" w:rsidRPr="00751B0F" w:rsidRDefault="0026532F" w:rsidP="0026532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26532F" w:rsidRPr="00751B0F" w:rsidRDefault="0026532F" w:rsidP="0026532F">
      <w:pPr>
        <w:ind w:firstLine="709"/>
        <w:jc w:val="both"/>
        <w:rPr>
          <w:sz w:val="28"/>
          <w:szCs w:val="28"/>
        </w:rPr>
      </w:pPr>
      <w:r w:rsidRPr="00751B0F">
        <w:rPr>
          <w:sz w:val="28"/>
          <w:szCs w:val="28"/>
        </w:rPr>
        <w:t>затруднением в работе транспорта, увеличением ДТП;</w:t>
      </w:r>
    </w:p>
    <w:p w:rsidR="0026532F" w:rsidRDefault="0026532F" w:rsidP="0026532F">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26532F" w:rsidRDefault="0026532F" w:rsidP="0026532F">
      <w:pPr>
        <w:ind w:firstLine="709"/>
        <w:jc w:val="both"/>
        <w:rPr>
          <w:sz w:val="28"/>
          <w:szCs w:val="28"/>
        </w:rPr>
      </w:pPr>
      <w:r>
        <w:rPr>
          <w:sz w:val="28"/>
          <w:szCs w:val="28"/>
        </w:rPr>
        <w:t>возможны перебои в работе Керченской паромной переправы.</w:t>
      </w:r>
    </w:p>
    <w:p w:rsidR="0026532F" w:rsidRDefault="0026532F" w:rsidP="0026532F">
      <w:pPr>
        <w:pStyle w:val="14"/>
        <w:ind w:firstLine="709"/>
        <w:jc w:val="both"/>
        <w:rPr>
          <w:b/>
        </w:rPr>
      </w:pPr>
      <w:r w:rsidRPr="00B254B8">
        <w:rPr>
          <w:b/>
        </w:rPr>
        <w:t>Источник ЧС и происшествий – сильный ветер.</w:t>
      </w:r>
    </w:p>
    <w:p w:rsidR="00AC7032" w:rsidRDefault="00AC7032" w:rsidP="008E2AD1">
      <w:pPr>
        <w:ind w:firstLine="720"/>
        <w:jc w:val="both"/>
        <w:rPr>
          <w:b/>
          <w:sz w:val="28"/>
          <w:szCs w:val="28"/>
        </w:rPr>
      </w:pPr>
    </w:p>
    <w:p w:rsidR="00DC370E" w:rsidRPr="00C61764" w:rsidRDefault="00DC370E" w:rsidP="00DC370E">
      <w:pPr>
        <w:ind w:firstLine="709"/>
        <w:jc w:val="both"/>
        <w:rPr>
          <w:b/>
          <w:sz w:val="28"/>
          <w:szCs w:val="28"/>
        </w:rPr>
      </w:pPr>
      <w:r w:rsidRPr="009A6751">
        <w:rPr>
          <w:b/>
          <w:sz w:val="28"/>
          <w:szCs w:val="28"/>
        </w:rPr>
        <w:t>2.1.</w:t>
      </w:r>
      <w:r w:rsidR="009A6751" w:rsidRPr="009A6751">
        <w:rPr>
          <w:b/>
          <w:sz w:val="28"/>
          <w:szCs w:val="28"/>
        </w:rPr>
        <w:t>3</w:t>
      </w:r>
      <w:r w:rsidRPr="009A6751">
        <w:rPr>
          <w:b/>
          <w:sz w:val="28"/>
          <w:szCs w:val="28"/>
        </w:rPr>
        <w:t xml:space="preserve">. </w:t>
      </w:r>
      <w:r w:rsidR="009A6751" w:rsidRPr="009A6751">
        <w:rPr>
          <w:b/>
          <w:sz w:val="28"/>
          <w:szCs w:val="28"/>
        </w:rPr>
        <w:t>23-25</w:t>
      </w:r>
      <w:r w:rsidRPr="009A6751">
        <w:rPr>
          <w:b/>
          <w:sz w:val="28"/>
          <w:szCs w:val="28"/>
        </w:rPr>
        <w:t xml:space="preserve"> февраля </w:t>
      </w:r>
      <w:r w:rsidRPr="009A6751">
        <w:rPr>
          <w:color w:val="000000"/>
          <w:spacing w:val="-4"/>
          <w:sz w:val="28"/>
          <w:szCs w:val="28"/>
        </w:rPr>
        <w:t>на территории муниципальных образований:</w:t>
      </w:r>
      <w:r w:rsidRPr="003B7433">
        <w:rPr>
          <w:color w:val="000000"/>
          <w:spacing w:val="-4"/>
          <w:sz w:val="28"/>
          <w:szCs w:val="28"/>
        </w:rPr>
        <w:t xml:space="preserve"> </w:t>
      </w:r>
      <w:proofErr w:type="spellStart"/>
      <w:proofErr w:type="gramStart"/>
      <w:r w:rsidRPr="00D92DDE">
        <w:rPr>
          <w:b/>
          <w:sz w:val="28"/>
          <w:szCs w:val="28"/>
        </w:rPr>
        <w:t>Абинский</w:t>
      </w:r>
      <w:proofErr w:type="spellEnd"/>
      <w:r w:rsidRPr="00D92DDE">
        <w:rPr>
          <w:b/>
          <w:sz w:val="28"/>
          <w:szCs w:val="28"/>
        </w:rPr>
        <w:t xml:space="preserve">, Апшеронский, </w:t>
      </w:r>
      <w:proofErr w:type="spellStart"/>
      <w:r w:rsidRPr="00D92DDE">
        <w:rPr>
          <w:b/>
          <w:sz w:val="28"/>
          <w:szCs w:val="28"/>
        </w:rPr>
        <w:t>Белореченский</w:t>
      </w:r>
      <w:proofErr w:type="spellEnd"/>
      <w:r w:rsidRPr="00D92DDE">
        <w:rPr>
          <w:b/>
          <w:sz w:val="28"/>
          <w:szCs w:val="28"/>
        </w:rPr>
        <w:t xml:space="preserve">, Крымский,  </w:t>
      </w:r>
      <w:proofErr w:type="spellStart"/>
      <w:r w:rsidRPr="00D92DDE">
        <w:rPr>
          <w:b/>
          <w:sz w:val="28"/>
          <w:szCs w:val="28"/>
        </w:rPr>
        <w:t>Курганинский</w:t>
      </w:r>
      <w:proofErr w:type="spellEnd"/>
      <w:r w:rsidRPr="00D92DDE">
        <w:rPr>
          <w:b/>
          <w:sz w:val="28"/>
          <w:szCs w:val="28"/>
        </w:rPr>
        <w:t xml:space="preserve">, </w:t>
      </w:r>
      <w:proofErr w:type="spellStart"/>
      <w:r w:rsidRPr="00D92DDE">
        <w:rPr>
          <w:b/>
          <w:sz w:val="28"/>
          <w:szCs w:val="28"/>
        </w:rPr>
        <w:t>Лабинский</w:t>
      </w:r>
      <w:proofErr w:type="spellEnd"/>
      <w:r w:rsidRPr="00D92DDE">
        <w:rPr>
          <w:b/>
          <w:sz w:val="28"/>
          <w:szCs w:val="28"/>
        </w:rPr>
        <w:t xml:space="preserve">, Мостовской, </w:t>
      </w:r>
      <w:proofErr w:type="spellStart"/>
      <w:r w:rsidRPr="00D92DDE">
        <w:rPr>
          <w:b/>
          <w:sz w:val="28"/>
          <w:szCs w:val="28"/>
        </w:rPr>
        <w:t>Отрадненский</w:t>
      </w:r>
      <w:proofErr w:type="spellEnd"/>
      <w:r w:rsidRPr="00D92DDE">
        <w:rPr>
          <w:b/>
          <w:sz w:val="28"/>
          <w:szCs w:val="28"/>
        </w:rPr>
        <w:t>, Северский,  Туапсинский</w:t>
      </w:r>
      <w:r>
        <w:rPr>
          <w:b/>
          <w:sz w:val="28"/>
          <w:szCs w:val="28"/>
        </w:rPr>
        <w:t>, Успенский</w:t>
      </w:r>
      <w:r w:rsidRPr="00D92DDE">
        <w:rPr>
          <w:b/>
          <w:sz w:val="28"/>
          <w:szCs w:val="28"/>
        </w:rPr>
        <w:t xml:space="preserve"> районы и гг. Геленджик, Горячий Ключ, Новороссийск</w:t>
      </w:r>
      <w:r>
        <w:rPr>
          <w:b/>
          <w:sz w:val="28"/>
          <w:szCs w:val="28"/>
        </w:rPr>
        <w:t>, Сочи</w:t>
      </w:r>
      <w:r>
        <w:rPr>
          <w:lang w:val="uk-UA"/>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sidRPr="00C756C3">
        <w:rPr>
          <w:b/>
          <w:snapToGrid w:val="0"/>
          <w:sz w:val="28"/>
          <w:szCs w:val="28"/>
        </w:rPr>
        <w:t xml:space="preserve"> происшествий</w:t>
      </w:r>
      <w:r w:rsidRPr="00C61764">
        <w:rPr>
          <w:snapToGrid w:val="0"/>
          <w:sz w:val="28"/>
          <w:szCs w:val="28"/>
        </w:rPr>
        <w:t>, связанных с:</w:t>
      </w:r>
      <w:proofErr w:type="gramEnd"/>
    </w:p>
    <w:p w:rsidR="00DC370E" w:rsidRPr="00C61764" w:rsidRDefault="00DC370E" w:rsidP="00DC370E">
      <w:pPr>
        <w:ind w:firstLine="709"/>
        <w:jc w:val="both"/>
        <w:rPr>
          <w:sz w:val="28"/>
          <w:szCs w:val="28"/>
        </w:rPr>
      </w:pPr>
      <w:r w:rsidRPr="00C61764">
        <w:rPr>
          <w:sz w:val="28"/>
          <w:szCs w:val="28"/>
        </w:rPr>
        <w:t>подтоплением территорий, населенных пунктов;</w:t>
      </w:r>
    </w:p>
    <w:p w:rsidR="00DC370E" w:rsidRPr="00C61764" w:rsidRDefault="00DC370E" w:rsidP="00DC370E">
      <w:pPr>
        <w:ind w:firstLine="709"/>
        <w:jc w:val="both"/>
        <w:rPr>
          <w:sz w:val="28"/>
          <w:szCs w:val="28"/>
        </w:rPr>
      </w:pPr>
      <w:r w:rsidRPr="00C61764">
        <w:rPr>
          <w:sz w:val="28"/>
          <w:szCs w:val="28"/>
        </w:rPr>
        <w:t>размывом берегов рек, повреждением регуляционных сооружений;</w:t>
      </w:r>
    </w:p>
    <w:p w:rsidR="00DC370E" w:rsidRPr="00C61764" w:rsidRDefault="00DC370E" w:rsidP="00DC370E">
      <w:pPr>
        <w:ind w:firstLine="709"/>
        <w:jc w:val="both"/>
        <w:rPr>
          <w:sz w:val="28"/>
          <w:szCs w:val="28"/>
        </w:rPr>
      </w:pPr>
      <w:r w:rsidRPr="00C61764">
        <w:rPr>
          <w:sz w:val="28"/>
          <w:szCs w:val="28"/>
        </w:rPr>
        <w:t>подмывом опор мостов, опор ЛЭП;</w:t>
      </w:r>
    </w:p>
    <w:p w:rsidR="00DC370E" w:rsidRPr="00C61764" w:rsidRDefault="00DC370E" w:rsidP="00DC370E">
      <w:pPr>
        <w:ind w:firstLine="709"/>
        <w:jc w:val="both"/>
        <w:rPr>
          <w:sz w:val="28"/>
          <w:szCs w:val="28"/>
        </w:rPr>
      </w:pPr>
      <w:r w:rsidRPr="00C61764">
        <w:rPr>
          <w:sz w:val="28"/>
          <w:szCs w:val="28"/>
        </w:rPr>
        <w:t>выходом из строя объектов жизнеобеспечения.</w:t>
      </w:r>
    </w:p>
    <w:p w:rsidR="00DC370E" w:rsidRDefault="00DC370E" w:rsidP="00DC370E">
      <w:pPr>
        <w:widowControl w:val="0"/>
        <w:autoSpaceDE w:val="0"/>
        <w:autoSpaceDN w:val="0"/>
        <w:adjustRightInd w:val="0"/>
        <w:ind w:left="360" w:firstLine="349"/>
        <w:jc w:val="both"/>
        <w:rPr>
          <w:b/>
          <w:sz w:val="28"/>
          <w:szCs w:val="28"/>
        </w:rPr>
      </w:pPr>
      <w:r>
        <w:rPr>
          <w:b/>
          <w:sz w:val="28"/>
          <w:szCs w:val="28"/>
        </w:rPr>
        <w:t xml:space="preserve">Источник </w:t>
      </w:r>
      <w:r w:rsidRPr="00C61764">
        <w:rPr>
          <w:b/>
          <w:sz w:val="28"/>
          <w:szCs w:val="28"/>
        </w:rPr>
        <w:t>происшествий – подъем уровней рек.</w:t>
      </w:r>
    </w:p>
    <w:p w:rsidR="00DC370E" w:rsidRDefault="00DC370E" w:rsidP="00DC370E">
      <w:pPr>
        <w:pStyle w:val="14"/>
        <w:ind w:firstLine="709"/>
        <w:jc w:val="both"/>
        <w:rPr>
          <w:b/>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0C2277" w:rsidP="00397744">
      <w:pPr>
        <w:widowControl w:val="0"/>
        <w:ind w:firstLine="709"/>
        <w:rPr>
          <w:sz w:val="28"/>
          <w:szCs w:val="28"/>
        </w:rPr>
      </w:pPr>
      <w:r>
        <w:rPr>
          <w:b/>
          <w:sz w:val="28"/>
          <w:szCs w:val="28"/>
        </w:rPr>
        <w:t>19-25</w:t>
      </w:r>
      <w:r w:rsidR="007909CF">
        <w:rPr>
          <w:b/>
          <w:sz w:val="28"/>
          <w:szCs w:val="28"/>
        </w:rPr>
        <w:t xml:space="preserve"> февраля </w:t>
      </w:r>
      <w:r w:rsidR="00F54538" w:rsidRPr="006F3EE1">
        <w:rPr>
          <w:sz w:val="28"/>
          <w:szCs w:val="28"/>
        </w:rPr>
        <w:t xml:space="preserve">в крае возможны ЧС и происшествия, связанные </w:t>
      </w:r>
      <w:proofErr w:type="gramStart"/>
      <w:r w:rsidR="00F54538" w:rsidRPr="006F3EE1">
        <w:rPr>
          <w:sz w:val="28"/>
          <w:szCs w:val="28"/>
        </w:rPr>
        <w:t>с</w:t>
      </w:r>
      <w:proofErr w:type="gramEnd"/>
      <w:r w:rsidR="00F54538" w:rsidRPr="006F3EE1">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sidR="004D1B92">
        <w:rPr>
          <w:b/>
          <w:sz w:val="28"/>
          <w:szCs w:val="28"/>
        </w:rPr>
        <w:t>, снежного наката, туманов</w:t>
      </w:r>
      <w:r>
        <w:rPr>
          <w:b/>
          <w:sz w:val="28"/>
          <w:szCs w:val="28"/>
        </w:rPr>
        <w:t xml:space="preserve"> </w:t>
      </w:r>
      <w:r w:rsidRPr="007A33AF">
        <w:rPr>
          <w:sz w:val="28"/>
          <w:szCs w:val="28"/>
        </w:rPr>
        <w:t>на автомобильных дорогах края</w:t>
      </w:r>
      <w:r w:rsidR="004D1B92">
        <w:rPr>
          <w:sz w:val="28"/>
          <w:szCs w:val="28"/>
        </w:rPr>
        <w:t>.</w:t>
      </w:r>
    </w:p>
    <w:p w:rsidR="004D1B92" w:rsidRDefault="004D1B92" w:rsidP="00DF55F6">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lastRenderedPageBreak/>
        <w:t>в связи с продолжением отопительного сезона возможно увеличение случаев отравлений угарным газом.</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9F1DC8" w:rsidRDefault="009F1DC8" w:rsidP="00EE1E1B">
      <w:pPr>
        <w:tabs>
          <w:tab w:val="num" w:pos="360"/>
        </w:tabs>
        <w:ind w:firstLine="709"/>
        <w:jc w:val="both"/>
        <w:rPr>
          <w:sz w:val="28"/>
          <w:szCs w:val="28"/>
        </w:rPr>
      </w:pPr>
    </w:p>
    <w:p w:rsidR="0026532F" w:rsidRPr="0026532F" w:rsidRDefault="0026532F" w:rsidP="0026532F">
      <w:pPr>
        <w:pStyle w:val="14"/>
        <w:jc w:val="center"/>
        <w:rPr>
          <w:b/>
        </w:rPr>
      </w:pPr>
      <w:r w:rsidRPr="0026532F">
        <w:rPr>
          <w:b/>
        </w:rPr>
        <w:t>По предупреждению и смягчению последствий от воздействия сильного ветра:</w:t>
      </w:r>
    </w:p>
    <w:p w:rsidR="0026532F" w:rsidRDefault="0026532F" w:rsidP="0026532F">
      <w:pPr>
        <w:ind w:firstLine="709"/>
        <w:jc w:val="both"/>
        <w:rPr>
          <w:sz w:val="28"/>
          <w:szCs w:val="28"/>
        </w:rPr>
      </w:pPr>
      <w:r w:rsidRPr="008C6AA6">
        <w:rPr>
          <w:sz w:val="28"/>
          <w:szCs w:val="28"/>
        </w:rPr>
        <w:t>довести прогноз до администрации морского порта и судовладельцев;</w:t>
      </w:r>
    </w:p>
    <w:p w:rsidR="0026532F" w:rsidRPr="008C6AA6" w:rsidRDefault="0026532F" w:rsidP="0026532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26532F" w:rsidRPr="008C6AA6" w:rsidRDefault="0026532F" w:rsidP="0026532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26532F" w:rsidRPr="008C6AA6" w:rsidRDefault="0026532F" w:rsidP="0026532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26532F" w:rsidRPr="008C6AA6" w:rsidRDefault="0026532F" w:rsidP="0026532F">
      <w:pPr>
        <w:ind w:firstLine="709"/>
        <w:jc w:val="both"/>
        <w:rPr>
          <w:sz w:val="28"/>
          <w:szCs w:val="28"/>
        </w:rPr>
      </w:pPr>
      <w:r w:rsidRPr="008C6AA6">
        <w:rPr>
          <w:sz w:val="28"/>
          <w:szCs w:val="28"/>
        </w:rPr>
        <w:t>ограничить движение воздушных судов;</w:t>
      </w:r>
    </w:p>
    <w:p w:rsidR="0026532F" w:rsidRDefault="0026532F" w:rsidP="0026532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9F1DC8" w:rsidRDefault="009F1DC8" w:rsidP="0026532F">
      <w:pPr>
        <w:ind w:firstLine="709"/>
        <w:jc w:val="both"/>
        <w:rPr>
          <w:sz w:val="28"/>
          <w:szCs w:val="28"/>
        </w:rPr>
      </w:pPr>
    </w:p>
    <w:p w:rsidR="00DC370E" w:rsidRPr="000D60A2" w:rsidRDefault="00DC370E" w:rsidP="00DC370E">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 xml:space="preserve">ю последствий от воздействия </w:t>
      </w:r>
      <w:r w:rsidR="009A6751">
        <w:rPr>
          <w:b/>
          <w:sz w:val="28"/>
          <w:szCs w:val="28"/>
        </w:rPr>
        <w:t xml:space="preserve">от </w:t>
      </w:r>
      <w:r>
        <w:rPr>
          <w:b/>
          <w:sz w:val="28"/>
          <w:szCs w:val="28"/>
        </w:rPr>
        <w:t>подъемов уровней воды</w:t>
      </w:r>
      <w:r w:rsidRPr="000D60A2">
        <w:rPr>
          <w:b/>
          <w:sz w:val="28"/>
          <w:szCs w:val="28"/>
        </w:rPr>
        <w:t>:</w:t>
      </w:r>
    </w:p>
    <w:p w:rsidR="00DC370E" w:rsidRPr="00C20481" w:rsidRDefault="00DC370E" w:rsidP="00DC370E">
      <w:pPr>
        <w:ind w:firstLine="709"/>
        <w:jc w:val="both"/>
        <w:rPr>
          <w:sz w:val="28"/>
          <w:szCs w:val="28"/>
        </w:rPr>
      </w:pPr>
      <w:r w:rsidRPr="000D60A2">
        <w:rPr>
          <w:sz w:val="28"/>
          <w:szCs w:val="28"/>
        </w:rPr>
        <w:lastRenderedPageBreak/>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DC370E" w:rsidRPr="00C20481" w:rsidRDefault="00DC370E" w:rsidP="00DC370E">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DC370E" w:rsidRPr="002E7ADC" w:rsidRDefault="00DC370E" w:rsidP="00DC370E">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C370E" w:rsidRPr="002E7ADC" w:rsidRDefault="00DC370E" w:rsidP="00DC370E">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DC370E" w:rsidRPr="00C20481" w:rsidRDefault="00DC370E" w:rsidP="00DC370E">
      <w:pPr>
        <w:ind w:firstLine="709"/>
        <w:jc w:val="both"/>
        <w:rPr>
          <w:sz w:val="28"/>
          <w:szCs w:val="28"/>
        </w:rPr>
      </w:pPr>
      <w:r w:rsidRPr="00C20481">
        <w:rPr>
          <w:sz w:val="28"/>
          <w:szCs w:val="28"/>
        </w:rPr>
        <w:t>при угрозе ЧС вывести людей и технику с прибрежной зоны и устьев рек;</w:t>
      </w:r>
    </w:p>
    <w:p w:rsidR="00DC370E" w:rsidRDefault="00DC370E" w:rsidP="00DC370E">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C243AD" w:rsidRDefault="00C243AD" w:rsidP="00DC370E">
      <w:pPr>
        <w:ind w:firstLine="709"/>
        <w:jc w:val="both"/>
        <w:rPr>
          <w:sz w:val="28"/>
          <w:szCs w:val="28"/>
        </w:rPr>
      </w:pPr>
    </w:p>
    <w:p w:rsidR="00C243AD" w:rsidRPr="00A127EE" w:rsidRDefault="00C243AD" w:rsidP="00C243AD">
      <w:pPr>
        <w:ind w:firstLine="709"/>
        <w:jc w:val="center"/>
        <w:rPr>
          <w:b/>
          <w:sz w:val="28"/>
          <w:szCs w:val="28"/>
        </w:rPr>
      </w:pPr>
      <w:r w:rsidRPr="00A127EE">
        <w:rPr>
          <w:b/>
          <w:sz w:val="28"/>
          <w:szCs w:val="28"/>
        </w:rPr>
        <w:t xml:space="preserve">В случае </w:t>
      </w:r>
      <w:r>
        <w:rPr>
          <w:b/>
          <w:sz w:val="28"/>
          <w:szCs w:val="28"/>
        </w:rPr>
        <w:t>гололедных явлений</w:t>
      </w:r>
      <w:r w:rsidRPr="00A127EE">
        <w:rPr>
          <w:b/>
          <w:sz w:val="28"/>
          <w:szCs w:val="28"/>
        </w:rPr>
        <w:t>:</w:t>
      </w:r>
    </w:p>
    <w:p w:rsidR="00C243AD" w:rsidRPr="00387DD0" w:rsidRDefault="00C243AD" w:rsidP="00C243AD">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C243AD" w:rsidRPr="00387DD0" w:rsidRDefault="00C243AD" w:rsidP="00C243AD">
      <w:pPr>
        <w:pStyle w:val="14"/>
        <w:widowControl w:val="0"/>
        <w:ind w:firstLine="709"/>
        <w:jc w:val="both"/>
        <w:rPr>
          <w:b/>
        </w:rPr>
      </w:pPr>
      <w:r w:rsidRPr="00387DD0">
        <w:t>обеспечить контроль готовности спасательных служб к реагированию на ДТП;</w:t>
      </w:r>
    </w:p>
    <w:p w:rsidR="00C243AD" w:rsidRPr="00387DD0" w:rsidRDefault="00C243AD" w:rsidP="00C243AD">
      <w:pPr>
        <w:pStyle w:val="14"/>
        <w:widowControl w:val="0"/>
        <w:ind w:firstLine="709"/>
        <w:jc w:val="both"/>
        <w:rPr>
          <w:b/>
        </w:rPr>
      </w:pPr>
      <w:r>
        <w:t xml:space="preserve"> по возможности </w:t>
      </w:r>
      <w:r w:rsidRPr="00387DD0">
        <w:t>ограничить движение транспорта по горным дорогам и перевалам;</w:t>
      </w:r>
    </w:p>
    <w:p w:rsidR="00C243AD" w:rsidRDefault="00C243AD" w:rsidP="00C243AD">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C243AD" w:rsidRPr="004F5FA0" w:rsidRDefault="00C243AD" w:rsidP="00C243AD">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243AD" w:rsidRDefault="00C243AD" w:rsidP="00C243AD">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C243AD" w:rsidRDefault="00C243AD" w:rsidP="00DC370E">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F1DC8" w:rsidRDefault="009F1DC8"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lastRenderedPageBreak/>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9F1DC8" w:rsidRDefault="009F1DC8" w:rsidP="00E212D7">
      <w:pPr>
        <w:ind w:firstLine="709"/>
        <w:jc w:val="both"/>
        <w:rPr>
          <w:sz w:val="28"/>
          <w:szCs w:val="28"/>
        </w:rPr>
      </w:pPr>
    </w:p>
    <w:p w:rsidR="0026532F" w:rsidRPr="006901F4" w:rsidRDefault="0026532F" w:rsidP="0026532F">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9F1DC8" w:rsidRDefault="009F1DC8" w:rsidP="0026532F">
      <w:pPr>
        <w:tabs>
          <w:tab w:val="num" w:pos="360"/>
        </w:tabs>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176017">
        <w:t>п/п</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AD" w:rsidRDefault="00C243AD">
      <w:r>
        <w:separator/>
      </w:r>
    </w:p>
  </w:endnote>
  <w:endnote w:type="continuationSeparator" w:id="1">
    <w:p w:rsidR="00C243AD" w:rsidRDefault="00C24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AD" w:rsidRDefault="00C243AD">
      <w:r>
        <w:separator/>
      </w:r>
    </w:p>
  </w:footnote>
  <w:footnote w:type="continuationSeparator" w:id="1">
    <w:p w:rsidR="00C243AD" w:rsidRDefault="00C24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AD" w:rsidRDefault="004A5088">
    <w:pPr>
      <w:pStyle w:val="a3"/>
      <w:framePr w:wrap="around" w:vAnchor="text" w:hAnchor="margin" w:xAlign="center" w:y="1"/>
      <w:rPr>
        <w:rStyle w:val="a5"/>
      </w:rPr>
    </w:pPr>
    <w:r>
      <w:rPr>
        <w:rStyle w:val="a5"/>
      </w:rPr>
      <w:fldChar w:fldCharType="begin"/>
    </w:r>
    <w:r w:rsidR="00C243AD">
      <w:rPr>
        <w:rStyle w:val="a5"/>
      </w:rPr>
      <w:instrText xml:space="preserve">PAGE  </w:instrText>
    </w:r>
    <w:r>
      <w:rPr>
        <w:rStyle w:val="a5"/>
      </w:rPr>
      <w:fldChar w:fldCharType="end"/>
    </w:r>
  </w:p>
  <w:p w:rsidR="00C243AD" w:rsidRDefault="00C243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C243AD" w:rsidRDefault="004A5088">
        <w:pPr>
          <w:pStyle w:val="a3"/>
          <w:jc w:val="center"/>
        </w:pPr>
        <w:fldSimple w:instr=" PAGE   \* MERGEFORMAT ">
          <w:r w:rsidR="00176017">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21E"/>
    <w:rsid w:val="00193456"/>
    <w:rsid w:val="0019369C"/>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301"/>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3715"/>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14A"/>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308D"/>
    <w:rsid w:val="006637EA"/>
    <w:rsid w:val="006638A9"/>
    <w:rsid w:val="00663AAB"/>
    <w:rsid w:val="00663E83"/>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1900</Words>
  <Characters>13555</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15425</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26</cp:revision>
  <cp:lastPrinted>2015-02-18T20:10:00Z</cp:lastPrinted>
  <dcterms:created xsi:type="dcterms:W3CDTF">2015-02-18T15:21:00Z</dcterms:created>
  <dcterms:modified xsi:type="dcterms:W3CDTF">2015-02-18T20:11:00Z</dcterms:modified>
</cp:coreProperties>
</file>